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97" w:rsidRDefault="00FF12A0">
      <w:pPr>
        <w:pStyle w:val="Ttulo"/>
        <w:rPr>
          <w:rFonts w:ascii="Calibri" w:eastAsia="Calibri" w:hAnsi="Calibri" w:cs="Calibri"/>
          <w:color w:val="404040"/>
        </w:rPr>
      </w:pPr>
      <w:bookmarkStart w:id="0" w:name="_GoBack"/>
      <w:bookmarkEnd w:id="0"/>
      <w:r>
        <w:rPr>
          <w:rFonts w:ascii="Calibri" w:eastAsia="Calibri" w:hAnsi="Calibri" w:cs="Calibri"/>
          <w:color w:val="404040"/>
        </w:rPr>
        <w:t>PLANO DE ENSINO 2024</w:t>
      </w:r>
    </w:p>
    <w:p w:rsidR="003F1597" w:rsidRDefault="003F1597">
      <w:pPr>
        <w:pStyle w:val="Ttulo"/>
        <w:rPr>
          <w:rFonts w:ascii="Calibri" w:eastAsia="Calibri" w:hAnsi="Calibri" w:cs="Calibri"/>
          <w:color w:val="404040"/>
        </w:rPr>
      </w:pPr>
    </w:p>
    <w:p w:rsidR="003F1597" w:rsidRDefault="00FF12A0">
      <w:pPr>
        <w:pStyle w:val="Ttulo"/>
        <w:jc w:val="both"/>
        <w:rPr>
          <w:rFonts w:ascii="Calibri" w:eastAsia="Calibri" w:hAnsi="Calibri" w:cs="Calibri"/>
          <w:color w:val="4040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42179" cy="366291"/>
                <wp:effectExtent l="0" t="0" r="0" b="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1597" w:rsidRDefault="00FF12A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 – IDENTIFICAÇÃO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42179" cy="366291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179" cy="366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1597" w:rsidRDefault="003F1597">
      <w:pPr>
        <w:pStyle w:val="Ttulo"/>
        <w:rPr>
          <w:rFonts w:ascii="Calibri" w:eastAsia="Calibri" w:hAnsi="Calibri" w:cs="Calibri"/>
          <w:color w:val="404040"/>
        </w:rPr>
      </w:pPr>
    </w:p>
    <w:p w:rsidR="003F1597" w:rsidRDefault="003F1597">
      <w:pPr>
        <w:jc w:val="both"/>
        <w:rPr>
          <w:rFonts w:ascii="Arial" w:eastAsia="Arial" w:hAnsi="Arial" w:cs="Arial"/>
          <w:color w:val="404040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3301"/>
        <w:gridCol w:w="1843"/>
        <w:gridCol w:w="1843"/>
      </w:tblGrid>
      <w:tr w:rsidR="003F159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DISCIPLINA</w:t>
            </w:r>
          </w:p>
        </w:tc>
        <w:tc>
          <w:tcPr>
            <w:tcW w:w="3301" w:type="dxa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Conhecimento Científico, Ética e</w:t>
            </w:r>
          </w:p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Pesquisa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CARGA HORÁRIA</w:t>
            </w:r>
          </w:p>
        </w:tc>
        <w:tc>
          <w:tcPr>
            <w:tcW w:w="1843" w:type="dxa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36h</w:t>
            </w:r>
          </w:p>
        </w:tc>
      </w:tr>
      <w:tr w:rsidR="003F159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CURSO</w:t>
            </w:r>
          </w:p>
        </w:tc>
        <w:tc>
          <w:tcPr>
            <w:tcW w:w="3301" w:type="dxa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Sociologia e Política</w:t>
            </w:r>
          </w:p>
          <w:p w:rsidR="003F1597" w:rsidRDefault="003F1597">
            <w:pPr>
              <w:rPr>
                <w:rFonts w:ascii="Calibri" w:eastAsia="Calibri" w:hAnsi="Calibri" w:cs="Calibri"/>
                <w:color w:val="404040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SEMESTRE</w:t>
            </w:r>
          </w:p>
        </w:tc>
        <w:tc>
          <w:tcPr>
            <w:tcW w:w="1843" w:type="dxa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</w:rPr>
              <w:t>1º - MATUTINO E NOTURNO.</w:t>
            </w:r>
          </w:p>
        </w:tc>
      </w:tr>
      <w:tr w:rsidR="003F159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PROFESSOR</w:t>
            </w:r>
          </w:p>
        </w:tc>
        <w:tc>
          <w:tcPr>
            <w:tcW w:w="3301" w:type="dxa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Rafael Rodrigues da Costa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TITULAÇÃO</w:t>
            </w:r>
          </w:p>
        </w:tc>
        <w:tc>
          <w:tcPr>
            <w:tcW w:w="1843" w:type="dxa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Mestre</w:t>
            </w:r>
          </w:p>
        </w:tc>
      </w:tr>
      <w:tr w:rsidR="003F159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CÓDIGO DA DISCIPLINA</w:t>
            </w:r>
          </w:p>
        </w:tc>
        <w:tc>
          <w:tcPr>
            <w:tcW w:w="3301" w:type="dxa"/>
            <w:vAlign w:val="center"/>
          </w:tcPr>
          <w:p w:rsidR="003F1597" w:rsidRDefault="00FF12A0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CCEP - 36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3F1597" w:rsidRDefault="003F1597">
            <w:pPr>
              <w:rPr>
                <w:rFonts w:ascii="Calibri" w:eastAsia="Calibri" w:hAnsi="Calibri" w:cs="Calibri"/>
                <w:color w:val="404040"/>
              </w:rPr>
            </w:pPr>
          </w:p>
        </w:tc>
        <w:tc>
          <w:tcPr>
            <w:tcW w:w="1843" w:type="dxa"/>
            <w:vAlign w:val="center"/>
          </w:tcPr>
          <w:p w:rsidR="003F1597" w:rsidRDefault="003F1597">
            <w:pPr>
              <w:rPr>
                <w:rFonts w:ascii="Calibri" w:eastAsia="Calibri" w:hAnsi="Calibri" w:cs="Calibri"/>
                <w:color w:val="404040"/>
              </w:rPr>
            </w:pPr>
          </w:p>
        </w:tc>
      </w:tr>
    </w:tbl>
    <w:p w:rsidR="003F1597" w:rsidRDefault="00FF12A0">
      <w:pPr>
        <w:jc w:val="both"/>
        <w:rPr>
          <w:rFonts w:ascii="Arial" w:eastAsia="Arial" w:hAnsi="Arial" w:cs="Arial"/>
          <w:color w:val="4040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942179" cy="366291"/>
                <wp:effectExtent l="0" t="0" r="0" b="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1597" w:rsidRDefault="00FF12A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II – OBJETIVOS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942179" cy="366291"/>
                <wp:effectExtent b="0" l="0" r="0" t="0"/>
                <wp:wrapNone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179" cy="366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1597" w:rsidRDefault="003F1597">
      <w:pPr>
        <w:jc w:val="both"/>
        <w:rPr>
          <w:rFonts w:ascii="Arial" w:eastAsia="Arial" w:hAnsi="Arial" w:cs="Arial"/>
          <w:color w:val="404040"/>
        </w:rPr>
      </w:pPr>
    </w:p>
    <w:p w:rsidR="003F1597" w:rsidRDefault="003F1597">
      <w:pPr>
        <w:jc w:val="both"/>
        <w:rPr>
          <w:rFonts w:ascii="Arial" w:eastAsia="Arial" w:hAnsi="Arial" w:cs="Arial"/>
          <w:color w:val="404040"/>
        </w:rPr>
      </w:pPr>
    </w:p>
    <w:p w:rsidR="003F1597" w:rsidRDefault="003F159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04040"/>
        </w:rPr>
      </w:pPr>
    </w:p>
    <w:p w:rsidR="003F1597" w:rsidRDefault="00FF12A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404040"/>
        </w:rPr>
      </w:pPr>
      <w:r>
        <w:rPr>
          <w:rFonts w:ascii="Calibri" w:eastAsia="Calibri" w:hAnsi="Calibri" w:cs="Calibri"/>
          <w:b/>
          <w:color w:val="404040"/>
        </w:rPr>
        <w:t>GERAL</w:t>
      </w:r>
    </w:p>
    <w:p w:rsidR="003F1597" w:rsidRDefault="00FF12A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Fornecer aos estudantes os instrumentos para produção do conhecimento científico e sua aplicação, permitindo-lhe conhecer o processo de construção desse conhecimento através da elaboração de problemas de caráter científico e aplicado.</w:t>
      </w:r>
    </w:p>
    <w:p w:rsidR="003F1597" w:rsidRDefault="003F1597">
      <w:pPr>
        <w:spacing w:after="120"/>
        <w:jc w:val="both"/>
        <w:rPr>
          <w:rFonts w:ascii="Calibri" w:eastAsia="Calibri" w:hAnsi="Calibri" w:cs="Calibri"/>
        </w:rPr>
      </w:pPr>
    </w:p>
    <w:p w:rsidR="003F1597" w:rsidRDefault="00FF12A0">
      <w:pPr>
        <w:spacing w:after="120"/>
        <w:jc w:val="both"/>
        <w:rPr>
          <w:rFonts w:ascii="Calibri" w:eastAsia="Calibri" w:hAnsi="Calibri" w:cs="Calibri"/>
          <w:b/>
          <w:color w:val="404040"/>
        </w:rPr>
      </w:pPr>
      <w:r>
        <w:rPr>
          <w:rFonts w:ascii="Calibri" w:eastAsia="Calibri" w:hAnsi="Calibri" w:cs="Calibri"/>
          <w:b/>
          <w:color w:val="404040"/>
        </w:rPr>
        <w:t>ESPECÍFICOS</w:t>
      </w:r>
    </w:p>
    <w:p w:rsidR="003F1597" w:rsidRDefault="00FF12A0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•  Apres</w:t>
      </w:r>
      <w:r>
        <w:rPr>
          <w:rFonts w:ascii="Calibri" w:eastAsia="Calibri" w:hAnsi="Calibri" w:cs="Calibri"/>
        </w:rPr>
        <w:t>entar</w:t>
      </w:r>
      <w:proofErr w:type="gramEnd"/>
      <w:r>
        <w:rPr>
          <w:rFonts w:ascii="Calibri" w:eastAsia="Calibri" w:hAnsi="Calibri" w:cs="Calibri"/>
        </w:rPr>
        <w:t xml:space="preserve"> os princípios do conhecimento científico e sua distinção de outros tipos de conhecimento, permitindo estabelecer a relação entre senso comum e conhecimento científico; </w:t>
      </w:r>
    </w:p>
    <w:p w:rsidR="003F1597" w:rsidRDefault="00FF12A0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• Introduzir</w:t>
      </w:r>
      <w:proofErr w:type="gramEnd"/>
      <w:r>
        <w:rPr>
          <w:rFonts w:ascii="Calibri" w:eastAsia="Calibri" w:hAnsi="Calibri" w:cs="Calibri"/>
        </w:rPr>
        <w:t xml:space="preserve"> os estudantes a compreenderem a relação entre teoria, empiria e apli</w:t>
      </w:r>
      <w:r>
        <w:rPr>
          <w:rFonts w:ascii="Calibri" w:eastAsia="Calibri" w:hAnsi="Calibri" w:cs="Calibri"/>
        </w:rPr>
        <w:t xml:space="preserve">cação; </w:t>
      </w:r>
    </w:p>
    <w:p w:rsidR="003F1597" w:rsidRDefault="00FF12A0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• Desenvolver</w:t>
      </w:r>
      <w:proofErr w:type="gramEnd"/>
      <w:r>
        <w:rPr>
          <w:rFonts w:ascii="Calibri" w:eastAsia="Calibri" w:hAnsi="Calibri" w:cs="Calibri"/>
        </w:rPr>
        <w:t xml:space="preserve"> habilidades de formulação de problemas e hipóteses de pesquisa;</w:t>
      </w:r>
    </w:p>
    <w:p w:rsidR="003F1597" w:rsidRDefault="00FF12A0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• Explorar</w:t>
      </w:r>
      <w:proofErr w:type="gramEnd"/>
      <w:r>
        <w:rPr>
          <w:rFonts w:ascii="Calibri" w:eastAsia="Calibri" w:hAnsi="Calibri" w:cs="Calibri"/>
        </w:rPr>
        <w:t xml:space="preserve"> métodos e técnicas de pesquisa aplicadas às Ciências Sociais Aplicadas;</w:t>
      </w:r>
    </w:p>
    <w:p w:rsidR="003F1597" w:rsidRDefault="00FF12A0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• Incentivar</w:t>
      </w:r>
      <w:proofErr w:type="gramEnd"/>
      <w:r>
        <w:rPr>
          <w:rFonts w:ascii="Calibri" w:eastAsia="Calibri" w:hAnsi="Calibri" w:cs="Calibri"/>
        </w:rPr>
        <w:t xml:space="preserve"> a aplicação do conhecimento adquirido por meio de projetos.</w:t>
      </w:r>
    </w:p>
    <w:p w:rsidR="003F1597" w:rsidRDefault="003F1597">
      <w:pPr>
        <w:jc w:val="both"/>
        <w:rPr>
          <w:rFonts w:ascii="Calibri" w:eastAsia="Calibri" w:hAnsi="Calibri" w:cs="Calibri"/>
        </w:rPr>
      </w:pPr>
    </w:p>
    <w:p w:rsidR="003F1597" w:rsidRDefault="003F1597">
      <w:pPr>
        <w:jc w:val="both"/>
        <w:rPr>
          <w:rFonts w:ascii="Calibri" w:eastAsia="Calibri" w:hAnsi="Calibri" w:cs="Calibri"/>
        </w:rPr>
      </w:pPr>
    </w:p>
    <w:p w:rsidR="003F1597" w:rsidRDefault="00FF12A0">
      <w:pPr>
        <w:jc w:val="both"/>
        <w:rPr>
          <w:rFonts w:ascii="Calibri" w:eastAsia="Calibri" w:hAnsi="Calibri" w:cs="Calibri"/>
          <w:b/>
          <w:color w:val="404040"/>
        </w:rPr>
      </w:pPr>
      <w:r>
        <w:t xml:space="preserve">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942179" cy="366291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1597" w:rsidRDefault="00FF12A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III – EMENTA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942179" cy="366291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179" cy="366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1597" w:rsidRDefault="003F1597">
      <w:pPr>
        <w:jc w:val="both"/>
        <w:rPr>
          <w:rFonts w:ascii="Calibri" w:eastAsia="Calibri" w:hAnsi="Calibri" w:cs="Calibri"/>
          <w:b/>
          <w:color w:val="404040"/>
        </w:rPr>
      </w:pPr>
    </w:p>
    <w:p w:rsidR="003F1597" w:rsidRDefault="003F1597">
      <w:pPr>
        <w:jc w:val="both"/>
        <w:rPr>
          <w:rFonts w:ascii="Calibri" w:eastAsia="Calibri" w:hAnsi="Calibri" w:cs="Calibri"/>
          <w:b/>
          <w:color w:val="404040"/>
        </w:rPr>
      </w:pPr>
    </w:p>
    <w:p w:rsidR="003F1597" w:rsidRDefault="003F1597">
      <w:pPr>
        <w:tabs>
          <w:tab w:val="left" w:pos="825"/>
        </w:tabs>
        <w:jc w:val="both"/>
        <w:rPr>
          <w:rFonts w:ascii="Calibri" w:eastAsia="Calibri" w:hAnsi="Calibri" w:cs="Calibri"/>
        </w:rPr>
      </w:pPr>
    </w:p>
    <w:p w:rsidR="003F1597" w:rsidRDefault="00FF12A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disciplina tem por objetivo apresentar os recursos iniciais para o desenvolvimento de pesquisas de campo interdisciplinar das Ciências Sociais Aplicadas. Para tal, propõe desenvolver a formulação de projetos de pesquisa e orientar, me</w:t>
      </w:r>
      <w:r>
        <w:rPr>
          <w:rFonts w:ascii="Calibri" w:eastAsia="Calibri" w:hAnsi="Calibri" w:cs="Calibri"/>
        </w:rPr>
        <w:t>todologicamente, para a busca de resoluções de problemas com base no pensamento científico e em critérios de cientificidade.</w:t>
      </w:r>
    </w:p>
    <w:p w:rsidR="003F1597" w:rsidRDefault="00FF12A0">
      <w:pPr>
        <w:jc w:val="both"/>
        <w:rPr>
          <w:rFonts w:ascii="Arial" w:eastAsia="Arial" w:hAnsi="Arial" w:cs="Arial"/>
          <w:b/>
          <w:color w:val="4040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942179" cy="366291"/>
                <wp:effectExtent l="0" t="0" r="0" b="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1597" w:rsidRDefault="00FF12A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IV. CONTEÚDO SELECIONADO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942179" cy="366291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179" cy="366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1597" w:rsidRDefault="003F1597">
      <w:pPr>
        <w:jc w:val="both"/>
        <w:rPr>
          <w:rFonts w:ascii="Arial" w:eastAsia="Arial" w:hAnsi="Arial" w:cs="Arial"/>
          <w:b/>
          <w:color w:val="404040"/>
        </w:rPr>
      </w:pPr>
    </w:p>
    <w:p w:rsidR="003F1597" w:rsidRDefault="003F1597">
      <w:pPr>
        <w:jc w:val="both"/>
        <w:rPr>
          <w:rFonts w:ascii="Arial" w:eastAsia="Arial" w:hAnsi="Arial" w:cs="Arial"/>
          <w:b/>
          <w:color w:val="404040"/>
        </w:rPr>
      </w:pPr>
    </w:p>
    <w:p w:rsidR="003F1597" w:rsidRDefault="003F1597">
      <w:pPr>
        <w:rPr>
          <w:rFonts w:ascii="Arial" w:eastAsia="Arial" w:hAnsi="Arial" w:cs="Arial"/>
          <w:color w:val="404040"/>
        </w:rPr>
      </w:pPr>
    </w:p>
    <w:p w:rsidR="003F1597" w:rsidRDefault="003F1597">
      <w:pPr>
        <w:jc w:val="both"/>
        <w:rPr>
          <w:rFonts w:ascii="Calibri" w:eastAsia="Calibri" w:hAnsi="Calibri" w:cs="Calibri"/>
          <w:color w:val="404040"/>
        </w:rPr>
      </w:pP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1. Pensamento científico ontem e hoje</w:t>
      </w: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2. Ciência e Aplicação</w:t>
      </w: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lastRenderedPageBreak/>
        <w:t>3. Problemas Científicos e Problemas Aplicados</w:t>
      </w: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4. Estruturação de Projetos de Pesquisa: do tema ao objetivo</w:t>
      </w: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5. Construção do Problema de Pesquisa</w:t>
      </w: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6. Hipótese, Metodologia, Cronograma e Bibliografia</w:t>
      </w: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7. Citações e referências bibliográficas</w:t>
      </w: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8. Ética na pesqu</w:t>
      </w:r>
      <w:r>
        <w:rPr>
          <w:rFonts w:ascii="Calibri" w:eastAsia="Calibri" w:hAnsi="Calibri" w:cs="Calibri"/>
          <w:color w:val="404040"/>
        </w:rPr>
        <w:t>isa</w:t>
      </w:r>
    </w:p>
    <w:p w:rsidR="003F1597" w:rsidRDefault="00FF12A0">
      <w:pPr>
        <w:jc w:val="both"/>
        <w:rPr>
          <w:rFonts w:ascii="Arial" w:eastAsia="Arial" w:hAnsi="Arial" w:cs="Arial"/>
          <w:color w:val="4040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942179" cy="366291"/>
                <wp:effectExtent l="0" t="0" r="0" b="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1597" w:rsidRDefault="00FF12A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V. METODOLOGIA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942179" cy="366291"/>
                <wp:effectExtent b="0" l="0" r="0" t="0"/>
                <wp:wrapNone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179" cy="366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1597" w:rsidRDefault="003F1597">
      <w:pPr>
        <w:jc w:val="both"/>
        <w:rPr>
          <w:rFonts w:ascii="Arial" w:eastAsia="Arial" w:hAnsi="Arial" w:cs="Arial"/>
          <w:color w:val="404040"/>
        </w:rPr>
      </w:pPr>
    </w:p>
    <w:p w:rsidR="003F1597" w:rsidRDefault="003F1597">
      <w:pPr>
        <w:ind w:left="234" w:hanging="234"/>
        <w:rPr>
          <w:rFonts w:ascii="Calibri" w:eastAsia="Calibri" w:hAnsi="Calibri" w:cs="Calibri"/>
          <w:b/>
          <w:color w:val="404040"/>
        </w:rPr>
      </w:pPr>
    </w:p>
    <w:p w:rsidR="003F1597" w:rsidRDefault="00FF12A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– MÉTODOS</w:t>
      </w:r>
    </w:p>
    <w:p w:rsidR="003F1597" w:rsidRDefault="00FF12A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Além das aulas expositivas, será utilizada a metodologia da Aprendizagem Baseada em Projetos (ABP). A ABP é uma abordagem pedagógica que permite aos estudantes adquirirem conhecimentos e habilidades através do desenvolvimento de projetos práticos e relevan</w:t>
      </w:r>
      <w:r>
        <w:rPr>
          <w:rFonts w:ascii="Calibri" w:eastAsia="Calibri" w:hAnsi="Calibri" w:cs="Calibri"/>
        </w:rPr>
        <w:t xml:space="preserve">tes. </w:t>
      </w:r>
    </w:p>
    <w:p w:rsidR="003F1597" w:rsidRDefault="003F159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3F1597" w:rsidRDefault="00FF12A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 – RECURSOS</w:t>
      </w:r>
    </w:p>
    <w:p w:rsidR="003F1597" w:rsidRDefault="00FF12A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Ambiente Virtual de Aprendizagem (AVA), livros e artigos extraídos de revistas especializadas.</w:t>
      </w:r>
    </w:p>
    <w:p w:rsidR="003F1597" w:rsidRDefault="003F15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04040"/>
        </w:rPr>
      </w:pPr>
    </w:p>
    <w:p w:rsidR="003F1597" w:rsidRDefault="00FF12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040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2179" cy="366291"/>
                <wp:effectExtent l="0" t="0" r="0" b="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1597" w:rsidRDefault="00FF12A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VI. AVALIAÇÃO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2179" cy="366291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179" cy="366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1597" w:rsidRDefault="00FF12A0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Deve ser bem descritiva acerca dos objetivos esperados, as habilidades avaliadas e a ponderação de cada atividade.</w:t>
      </w:r>
    </w:p>
    <w:p w:rsidR="003F1597" w:rsidRDefault="003F1597">
      <w:pPr>
        <w:rPr>
          <w:rFonts w:ascii="Calibri" w:eastAsia="Calibri" w:hAnsi="Calibri" w:cs="Calibri"/>
          <w:color w:val="FF0000"/>
        </w:rPr>
      </w:pPr>
    </w:p>
    <w:p w:rsidR="003F1597" w:rsidRDefault="00FF1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Avali</w:t>
      </w:r>
      <w:r>
        <w:rPr>
          <w:rFonts w:ascii="Calibri" w:eastAsia="Calibri" w:hAnsi="Calibri" w:cs="Calibri"/>
          <w:b/>
        </w:rPr>
        <w:t>ação 1</w:t>
      </w:r>
      <w:r>
        <w:rPr>
          <w:rFonts w:ascii="Calibri" w:eastAsia="Calibri" w:hAnsi="Calibri" w:cs="Calibri"/>
        </w:rPr>
        <w:t xml:space="preserve"> (4,0 pontos)</w:t>
      </w:r>
    </w:p>
    <w:p w:rsidR="003F1597" w:rsidRDefault="003F1597">
      <w:pPr>
        <w:rPr>
          <w:rFonts w:ascii="Calibri" w:eastAsia="Calibri" w:hAnsi="Calibri" w:cs="Calibri"/>
        </w:rPr>
      </w:pPr>
    </w:p>
    <w:p w:rsidR="003F1597" w:rsidRDefault="00FF1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Consiste num projeto de pesquisa que deve ser feito de acordo com as orientações que serão passadas ao longo do semestre e que constam no documento Orientação do trabalho final que será postado no AVA. Ele vale de 0 a 4,0 pontos.</w:t>
      </w:r>
    </w:p>
    <w:p w:rsidR="003F1597" w:rsidRDefault="003F1597">
      <w:pPr>
        <w:rPr>
          <w:rFonts w:ascii="Calibri" w:eastAsia="Calibri" w:hAnsi="Calibri" w:cs="Calibri"/>
        </w:rPr>
      </w:pPr>
    </w:p>
    <w:p w:rsidR="003F1597" w:rsidRDefault="00FF1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Avaliação continuada (quatro etapas) para elaboração de um projeto de pesquisa em grupos (mínimo 3, máximo 6 componentes), contendo:  </w:t>
      </w:r>
    </w:p>
    <w:p w:rsidR="003F1597" w:rsidRDefault="00FF1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Exercício 1: definição do tema e do objeto (nota para o grupo – 1,5 ponto) – entrega 23/04;</w:t>
      </w:r>
    </w:p>
    <w:p w:rsidR="003F1597" w:rsidRDefault="00FF1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Exercício 2: Elabora</w:t>
      </w:r>
      <w:r>
        <w:rPr>
          <w:rFonts w:ascii="Calibri" w:eastAsia="Calibri" w:hAnsi="Calibri" w:cs="Calibri"/>
        </w:rPr>
        <w:t>ção do problema e hipóteses (nota para o grupo – 1,5 ponto) – entrega 14/05;</w:t>
      </w:r>
    </w:p>
    <w:p w:rsidR="003F1597" w:rsidRDefault="00FF1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Exercício 3: Elaboração dos objetivos e metodologia (0,75) - entrega 28/05.</w:t>
      </w:r>
    </w:p>
    <w:p w:rsidR="003F1597" w:rsidRDefault="00FF1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Exercício 4: Elaboração do cronograma e bibliografia (0,25) – entrega 04/06.</w:t>
      </w:r>
    </w:p>
    <w:p w:rsidR="003F1597" w:rsidRDefault="003F1597">
      <w:pPr>
        <w:rPr>
          <w:rFonts w:ascii="Calibri" w:eastAsia="Calibri" w:hAnsi="Calibri" w:cs="Calibri"/>
        </w:rPr>
      </w:pPr>
    </w:p>
    <w:p w:rsidR="003F1597" w:rsidRDefault="00FF12A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Obs</w:t>
      </w:r>
      <w:proofErr w:type="spellEnd"/>
      <w:r>
        <w:rPr>
          <w:rFonts w:ascii="Calibri" w:eastAsia="Calibri" w:hAnsi="Calibri" w:cs="Calibri"/>
        </w:rPr>
        <w:t xml:space="preserve">: o trabalho inclui atividades práticas de pesquisa na biblioteca e eventualmente pesquisas de campo, sendo obrigatória a presença dos estudantes. </w:t>
      </w:r>
    </w:p>
    <w:p w:rsidR="003F1597" w:rsidRDefault="003F1597">
      <w:pPr>
        <w:rPr>
          <w:rFonts w:ascii="Calibri" w:eastAsia="Calibri" w:hAnsi="Calibri" w:cs="Calibri"/>
        </w:rPr>
      </w:pPr>
    </w:p>
    <w:p w:rsidR="003F1597" w:rsidRDefault="00FF12A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Avaliação 2 - Apresentação dos projetos</w:t>
      </w:r>
      <w:r>
        <w:rPr>
          <w:rFonts w:ascii="Calibri" w:eastAsia="Calibri" w:hAnsi="Calibri" w:cs="Calibri"/>
        </w:rPr>
        <w:t xml:space="preserve"> - seminários (</w:t>
      </w:r>
      <w:proofErr w:type="gramStart"/>
      <w:r>
        <w:rPr>
          <w:rFonts w:ascii="Calibri" w:eastAsia="Calibri" w:hAnsi="Calibri" w:cs="Calibri"/>
        </w:rPr>
        <w:t>2,0 ponto</w:t>
      </w:r>
      <w:proofErr w:type="gramEnd"/>
      <w:r>
        <w:rPr>
          <w:rFonts w:ascii="Calibri" w:eastAsia="Calibri" w:hAnsi="Calibri" w:cs="Calibri"/>
        </w:rPr>
        <w:t>) – cada grupo deverá apresentar seus pro</w:t>
      </w:r>
      <w:r>
        <w:rPr>
          <w:rFonts w:ascii="Calibri" w:eastAsia="Calibri" w:hAnsi="Calibri" w:cs="Calibri"/>
        </w:rPr>
        <w:t>jetos em sala de aula na forma de seminários.</w:t>
      </w:r>
    </w:p>
    <w:p w:rsidR="003F1597" w:rsidRDefault="003F1597">
      <w:pPr>
        <w:rPr>
          <w:rFonts w:ascii="Calibri" w:eastAsia="Calibri" w:hAnsi="Calibri" w:cs="Calibri"/>
        </w:rPr>
      </w:pPr>
    </w:p>
    <w:p w:rsidR="003F1597" w:rsidRDefault="00FF1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Avaliação 3 -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Prova Final</w:t>
      </w:r>
      <w:r>
        <w:rPr>
          <w:rFonts w:ascii="Calibri" w:eastAsia="Calibri" w:hAnsi="Calibri" w:cs="Calibri"/>
        </w:rPr>
        <w:t xml:space="preserve"> – (4,0 pontos) – Prova que gira em torno da identificação dos elementos que constituem um projeto de pesquisa – tema, objeto, problemas, hipóteses, objetivos, metodologia.</w:t>
      </w:r>
    </w:p>
    <w:p w:rsidR="003F1597" w:rsidRDefault="003F1597">
      <w:pPr>
        <w:rPr>
          <w:rFonts w:ascii="Calibri" w:eastAsia="Calibri" w:hAnsi="Calibri" w:cs="Calibri"/>
          <w:color w:val="FF0000"/>
        </w:rPr>
      </w:pPr>
    </w:p>
    <w:p w:rsidR="003F1597" w:rsidRDefault="00FF12A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Obs</w:t>
      </w:r>
      <w:proofErr w:type="spellEnd"/>
      <w:r>
        <w:rPr>
          <w:rFonts w:ascii="Calibri" w:eastAsia="Calibri" w:hAnsi="Calibri" w:cs="Calibri"/>
        </w:rPr>
        <w:t>: As da</w:t>
      </w:r>
      <w:r>
        <w:rPr>
          <w:rFonts w:ascii="Calibri" w:eastAsia="Calibri" w:hAnsi="Calibri" w:cs="Calibri"/>
        </w:rPr>
        <w:t>tas de todas as avaliações constam no cronograma presente no plano de ensino.</w:t>
      </w:r>
    </w:p>
    <w:p w:rsidR="003F1597" w:rsidRDefault="003F1597">
      <w:pPr>
        <w:rPr>
          <w:rFonts w:ascii="Calibri" w:eastAsia="Calibri" w:hAnsi="Calibri" w:cs="Calibri"/>
        </w:rPr>
      </w:pPr>
    </w:p>
    <w:p w:rsidR="003F1597" w:rsidRDefault="00FF12A0">
      <w:pPr>
        <w:spacing w:before="120" w:after="120"/>
        <w:jc w:val="both"/>
        <w:rPr>
          <w:rFonts w:ascii="Calibri" w:eastAsia="Calibri" w:hAnsi="Calibri" w:cs="Calibri"/>
          <w:b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</w:rPr>
        <w:t>Atividades complementares</w:t>
      </w:r>
    </w:p>
    <w:p w:rsidR="003F1597" w:rsidRDefault="00FF12A0">
      <w:pP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Conforme Pareceres do Ministério de Educação e Cultura, ao longo do curso de Graduação em Sociologia e Política da FESPSP, os discentes precisam realiz</w:t>
      </w:r>
      <w:r>
        <w:rPr>
          <w:rFonts w:ascii="Calibri" w:eastAsia="Calibri" w:hAnsi="Calibri" w:cs="Calibri"/>
          <w:color w:val="000000"/>
        </w:rPr>
        <w:t xml:space="preserve">ar horas de Atividades Complementares (100 horas para estudantes matriculados a partir de 2020 ou 200 horas para estudantes matriculados antes de 2020). </w:t>
      </w:r>
    </w:p>
    <w:p w:rsidR="003F1597" w:rsidRDefault="00FF12A0">
      <w:pP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No Regulamento de Atividades Complementares (disponível em </w:t>
      </w:r>
      <w:hyperlink r:id="rId8">
        <w:proofErr w:type="gramStart"/>
        <w:r>
          <w:rPr>
            <w:rFonts w:ascii="Calibri" w:eastAsia="Calibri" w:hAnsi="Calibri" w:cs="Calibri"/>
            <w:color w:val="0000FF"/>
            <w:u w:val="single"/>
          </w:rPr>
          <w:t>https://www.fespsp.org.br/store/file_source/FESPSP/Documentos/Manuais/RAC_UNIFICADO_versao_2023.pdf</w:t>
        </w:r>
      </w:hyperlink>
      <w:r>
        <w:rPr>
          <w:rFonts w:ascii="Calibri" w:eastAsia="Calibri" w:hAnsi="Calibri" w:cs="Calibri"/>
          <w:color w:val="000000"/>
        </w:rPr>
        <w:t xml:space="preserve"> )</w:t>
      </w:r>
      <w:proofErr w:type="gramEnd"/>
      <w:r>
        <w:rPr>
          <w:rFonts w:ascii="Calibri" w:eastAsia="Calibri" w:hAnsi="Calibri" w:cs="Calibri"/>
          <w:color w:val="000000"/>
        </w:rPr>
        <w:t xml:space="preserve"> há informações sobre quais atividades são válidas e quantas horas de cada ativ</w:t>
      </w:r>
      <w:r>
        <w:rPr>
          <w:rFonts w:ascii="Calibri" w:eastAsia="Calibri" w:hAnsi="Calibri" w:cs="Calibri"/>
          <w:color w:val="000000"/>
        </w:rPr>
        <w:t xml:space="preserve">idade é possível realizar. Professores também podem indicar palestras internas e externas, filmes, exposições, entre outras atividades que se relacionam com os temas das disciplinas. </w:t>
      </w:r>
    </w:p>
    <w:p w:rsidR="003F1597" w:rsidRDefault="00FF12A0">
      <w:pP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Vá em </w:t>
      </w:r>
      <w:hyperlink r:id="rId9">
        <w:proofErr w:type="gramStart"/>
        <w:r>
          <w:rPr>
            <w:rFonts w:ascii="Calibri" w:eastAsia="Calibri" w:hAnsi="Calibri" w:cs="Calibri"/>
            <w:color w:val="0000FF"/>
            <w:u w:val="single"/>
          </w:rPr>
          <w:t>https://www.fespsp.org.br/manuais-e-orientacoes/</w:t>
        </w:r>
      </w:hyperlink>
      <w:r>
        <w:rPr>
          <w:rFonts w:ascii="Calibri" w:eastAsia="Calibri" w:hAnsi="Calibri" w:cs="Calibri"/>
          <w:color w:val="000000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</w:rPr>
        <w:t xml:space="preserve"> clique em “Documentos Institucionais”, baixe e preencha o “Formulário de Relatório de Atividades Complementares”, junte os comprovantes de </w:t>
      </w:r>
      <w:r>
        <w:rPr>
          <w:rFonts w:ascii="Calibri" w:eastAsia="Calibri" w:hAnsi="Calibri" w:cs="Calibri"/>
          <w:color w:val="000000"/>
        </w:rPr>
        <w:t>cada atividade realizada e suba esses documentos (Relatório + Comprovante) na Área do Aluno, no TOTVS, para validação e registro. Qualquer dúvida, consulte o Regulamento, procure seus professores ou a Coordenação do Curso.</w:t>
      </w:r>
    </w:p>
    <w:p w:rsidR="003F1597" w:rsidRDefault="003F1597">
      <w:pPr>
        <w:rPr>
          <w:rFonts w:ascii="Calibri" w:eastAsia="Calibri" w:hAnsi="Calibri" w:cs="Calibri"/>
          <w:b/>
        </w:rPr>
      </w:pPr>
    </w:p>
    <w:p w:rsidR="003F1597" w:rsidRDefault="00FF12A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Sobre as Faltas:</w:t>
      </w:r>
    </w:p>
    <w:p w:rsidR="003F1597" w:rsidRDefault="00FF12A0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Faltas não serã</w:t>
      </w:r>
      <w:r>
        <w:rPr>
          <w:rFonts w:ascii="Calibri" w:eastAsia="Calibri" w:hAnsi="Calibri" w:cs="Calibri"/>
        </w:rPr>
        <w:t>o abonadas e/ou retificadas pelo docente. O controle de faltas é exclusivo dos estudantes. O limite de faltas é de 25% (4 faltas). Em caso de dúvida, consulte o Manual do Aluno para verificar as licenças previstas em lei e como fazer solicitação à secretar</w:t>
      </w:r>
      <w:r>
        <w:rPr>
          <w:rFonts w:ascii="Calibri" w:eastAsia="Calibri" w:hAnsi="Calibri" w:cs="Calibri"/>
        </w:rPr>
        <w:t>ia.</w:t>
      </w:r>
    </w:p>
    <w:p w:rsidR="003F1597" w:rsidRDefault="00FF12A0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Serão aprovados e aprovadas estudantes que obtiverem nota final igual ou superior a seis (6,0) e que não tiverem faltas superior a 25% das aulas. Estudantes que obtiverem nota final entre quatro (4,0) e cinco virgula nove (5,9), devem realizar o exame.</w:t>
      </w:r>
    </w:p>
    <w:p w:rsidR="003F1597" w:rsidRDefault="00FF12A0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identificação de adoção de meios fraudulentos (como plágios ou cópias de outros trabalhos e fontes) em qualquer atividade avaliativa implicará, conforme Regimento Geral da instituição, na atribuição de nota zero (0,0) na atividade em questão. </w:t>
      </w:r>
    </w:p>
    <w:p w:rsidR="003F1597" w:rsidRDefault="00FF12A0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solicit</w:t>
      </w:r>
      <w:r>
        <w:rPr>
          <w:rFonts w:ascii="Calibri" w:eastAsia="Calibri" w:hAnsi="Calibri" w:cs="Calibri"/>
        </w:rPr>
        <w:t>ação de trancamento da disciplina deve ser feita até o dia 28/02.</w:t>
      </w:r>
    </w:p>
    <w:p w:rsidR="003F1597" w:rsidRDefault="003F1597">
      <w:pPr>
        <w:spacing w:before="120" w:after="120"/>
        <w:jc w:val="both"/>
        <w:rPr>
          <w:rFonts w:ascii="Calibri" w:eastAsia="Calibri" w:hAnsi="Calibri" w:cs="Calibri"/>
        </w:rPr>
      </w:pPr>
    </w:p>
    <w:p w:rsidR="003F1597" w:rsidRDefault="00FF12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040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5942179" cy="366291"/>
                <wp:effectExtent l="0" t="0" r="0" b="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1597" w:rsidRDefault="00FF12A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VII. BIBLIOGRAFIA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5942179" cy="366291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179" cy="366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1597" w:rsidRDefault="003F15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04040"/>
        </w:rPr>
      </w:pPr>
    </w:p>
    <w:p w:rsidR="003F1597" w:rsidRDefault="003F15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04040"/>
        </w:rPr>
      </w:pPr>
    </w:p>
    <w:p w:rsidR="003F1597" w:rsidRDefault="003F1597">
      <w:pPr>
        <w:jc w:val="both"/>
        <w:rPr>
          <w:rFonts w:ascii="Arial" w:eastAsia="Arial" w:hAnsi="Arial" w:cs="Arial"/>
          <w:color w:val="404040"/>
        </w:rPr>
      </w:pPr>
    </w:p>
    <w:p w:rsidR="003F1597" w:rsidRDefault="00FF12A0">
      <w:pPr>
        <w:jc w:val="both"/>
        <w:rPr>
          <w:rFonts w:ascii="Calibri" w:eastAsia="Calibri" w:hAnsi="Calibri" w:cs="Calibri"/>
          <w:b/>
          <w:color w:val="404040"/>
        </w:rPr>
      </w:pPr>
      <w:r>
        <w:rPr>
          <w:rFonts w:ascii="Calibri" w:eastAsia="Calibri" w:hAnsi="Calibri" w:cs="Calibri"/>
          <w:b/>
          <w:color w:val="404040"/>
        </w:rPr>
        <w:t>BÁSICA</w:t>
      </w:r>
      <w:r>
        <w:t xml:space="preserve"> </w:t>
      </w:r>
    </w:p>
    <w:p w:rsidR="003F1597" w:rsidRDefault="003F1597">
      <w:pPr>
        <w:jc w:val="both"/>
        <w:rPr>
          <w:rFonts w:ascii="Calibri" w:eastAsia="Calibri" w:hAnsi="Calibri" w:cs="Calibri"/>
          <w:b/>
          <w:color w:val="404040"/>
        </w:rPr>
      </w:pPr>
    </w:p>
    <w:p w:rsidR="003F1597" w:rsidRDefault="00FF12A0">
      <w:pPr>
        <w:ind w:right="111"/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1. BOOTH, Wayne; COLOMB, Gregory G.; WILLIAMS, Joseph M. </w:t>
      </w:r>
      <w:r>
        <w:rPr>
          <w:rFonts w:ascii="Calibri" w:eastAsia="Calibri" w:hAnsi="Calibri" w:cs="Calibri"/>
          <w:i/>
          <w:color w:val="404040"/>
        </w:rPr>
        <w:t xml:space="preserve">A arte da pesquisa. </w:t>
      </w:r>
      <w:r>
        <w:rPr>
          <w:rFonts w:ascii="Calibri" w:eastAsia="Calibri" w:hAnsi="Calibri" w:cs="Calibri"/>
          <w:color w:val="404040"/>
        </w:rPr>
        <w:t>2. ed. São Paulo: Martins Fontes, 2005.</w:t>
      </w:r>
    </w:p>
    <w:p w:rsidR="003F1597" w:rsidRDefault="003F1597">
      <w:pPr>
        <w:ind w:right="111"/>
        <w:jc w:val="both"/>
        <w:rPr>
          <w:rFonts w:ascii="Calibri" w:eastAsia="Calibri" w:hAnsi="Calibri" w:cs="Calibri"/>
          <w:color w:val="404040"/>
        </w:rPr>
      </w:pP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2. MICHEL, Maria Helena. </w:t>
      </w:r>
      <w:r>
        <w:rPr>
          <w:rFonts w:ascii="Calibri" w:eastAsia="Calibri" w:hAnsi="Calibri" w:cs="Calibri"/>
          <w:i/>
          <w:color w:val="404040"/>
        </w:rPr>
        <w:t>Metodologia e Pesquisa Científica em Ciências Sociais</w:t>
      </w:r>
      <w:r>
        <w:rPr>
          <w:rFonts w:ascii="Calibri" w:eastAsia="Calibri" w:hAnsi="Calibri" w:cs="Calibri"/>
          <w:color w:val="404040"/>
        </w:rPr>
        <w:t>. São Paulo: Atlas, 2009.</w:t>
      </w:r>
    </w:p>
    <w:p w:rsidR="003F1597" w:rsidRDefault="003F1597">
      <w:pPr>
        <w:ind w:right="111"/>
        <w:jc w:val="both"/>
        <w:rPr>
          <w:rFonts w:ascii="Calibri" w:eastAsia="Calibri" w:hAnsi="Calibri" w:cs="Calibri"/>
          <w:color w:val="404040"/>
        </w:rPr>
      </w:pPr>
    </w:p>
    <w:p w:rsidR="003F1597" w:rsidRDefault="00FF12A0">
      <w:pPr>
        <w:ind w:right="1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04040"/>
        </w:rPr>
        <w:t xml:space="preserve">3. SANTOS, Boaventura Souza. </w:t>
      </w:r>
      <w:r>
        <w:rPr>
          <w:rFonts w:ascii="Calibri" w:eastAsia="Calibri" w:hAnsi="Calibri" w:cs="Calibri"/>
          <w:i/>
          <w:color w:val="404040"/>
        </w:rPr>
        <w:t xml:space="preserve">Um discurso sobre as Ciências. </w:t>
      </w:r>
      <w:r>
        <w:rPr>
          <w:rFonts w:ascii="Calibri" w:eastAsia="Calibri" w:hAnsi="Calibri" w:cs="Calibri"/>
          <w:color w:val="404040"/>
        </w:rPr>
        <w:t>2. ed. São Paulo: Cortez, 2004.</w:t>
      </w:r>
    </w:p>
    <w:p w:rsidR="003F1597" w:rsidRDefault="003F1597">
      <w:pPr>
        <w:rPr>
          <w:rFonts w:ascii="Calibri" w:eastAsia="Calibri" w:hAnsi="Calibri" w:cs="Calibri"/>
        </w:rPr>
      </w:pPr>
    </w:p>
    <w:p w:rsidR="003F1597" w:rsidRDefault="00FF12A0">
      <w:pPr>
        <w:jc w:val="both"/>
        <w:rPr>
          <w:rFonts w:ascii="Calibri" w:eastAsia="Calibri" w:hAnsi="Calibri" w:cs="Calibri"/>
          <w:b/>
          <w:color w:val="404040"/>
        </w:rPr>
      </w:pPr>
      <w:r>
        <w:rPr>
          <w:rFonts w:ascii="Calibri" w:eastAsia="Calibri" w:hAnsi="Calibri" w:cs="Calibri"/>
          <w:b/>
          <w:color w:val="404040"/>
        </w:rPr>
        <w:t>COMPLEMENTAR</w:t>
      </w:r>
    </w:p>
    <w:p w:rsidR="003F1597" w:rsidRDefault="003F1597">
      <w:pPr>
        <w:jc w:val="both"/>
        <w:rPr>
          <w:rFonts w:ascii="Calibri" w:eastAsia="Calibri" w:hAnsi="Calibri" w:cs="Calibri"/>
          <w:color w:val="404040"/>
        </w:rPr>
      </w:pP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1. BECKER, Howard</w:t>
      </w:r>
      <w:r>
        <w:rPr>
          <w:rFonts w:ascii="Calibri" w:eastAsia="Calibri" w:hAnsi="Calibri" w:cs="Calibri"/>
          <w:i/>
          <w:color w:val="404040"/>
        </w:rPr>
        <w:t>. Truques da escrita: para começar e terminar teses,</w:t>
      </w:r>
      <w:r>
        <w:rPr>
          <w:rFonts w:ascii="Calibri" w:eastAsia="Calibri" w:hAnsi="Calibri" w:cs="Calibri"/>
          <w:i/>
          <w:color w:val="404040"/>
        </w:rPr>
        <w:t xml:space="preserve"> livros e artigos</w:t>
      </w:r>
      <w:r>
        <w:rPr>
          <w:rFonts w:ascii="Calibri" w:eastAsia="Calibri" w:hAnsi="Calibri" w:cs="Calibri"/>
          <w:color w:val="404040"/>
        </w:rPr>
        <w:t>. Rio de Janeiro: Zahar, 2015.</w:t>
      </w:r>
    </w:p>
    <w:p w:rsidR="003F1597" w:rsidRDefault="003F1597">
      <w:pPr>
        <w:jc w:val="both"/>
        <w:rPr>
          <w:rFonts w:ascii="Calibri" w:eastAsia="Calibri" w:hAnsi="Calibri" w:cs="Calibri"/>
          <w:color w:val="404040"/>
        </w:rPr>
      </w:pP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2.  GIL, Antônio Carlos. </w:t>
      </w:r>
      <w:r>
        <w:rPr>
          <w:rFonts w:ascii="Calibri" w:eastAsia="Calibri" w:hAnsi="Calibri" w:cs="Calibri"/>
          <w:i/>
          <w:color w:val="404040"/>
        </w:rPr>
        <w:t>Como Elaborar Projetos de Pesquisa</w:t>
      </w:r>
      <w:r>
        <w:rPr>
          <w:rFonts w:ascii="Calibri" w:eastAsia="Calibri" w:hAnsi="Calibri" w:cs="Calibri"/>
          <w:b/>
          <w:color w:val="404040"/>
        </w:rPr>
        <w:t>.</w:t>
      </w:r>
      <w:r>
        <w:rPr>
          <w:rFonts w:ascii="Calibri" w:eastAsia="Calibri" w:hAnsi="Calibri" w:cs="Calibri"/>
          <w:color w:val="404040"/>
        </w:rPr>
        <w:t xml:space="preserve"> São Paulo: Atlas, 2002</w:t>
      </w:r>
    </w:p>
    <w:p w:rsidR="003F1597" w:rsidRDefault="003F1597">
      <w:pPr>
        <w:jc w:val="both"/>
        <w:rPr>
          <w:rFonts w:ascii="Calibri" w:eastAsia="Calibri" w:hAnsi="Calibri" w:cs="Calibri"/>
          <w:color w:val="404040"/>
        </w:rPr>
      </w:pP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3. GRANGER, Gilles-Gaston. </w:t>
      </w:r>
      <w:r>
        <w:rPr>
          <w:rFonts w:ascii="Calibri" w:eastAsia="Calibri" w:hAnsi="Calibri" w:cs="Calibri"/>
          <w:i/>
          <w:color w:val="404040"/>
        </w:rPr>
        <w:t>A ciência e as ciências</w:t>
      </w:r>
      <w:r>
        <w:rPr>
          <w:rFonts w:ascii="Calibri" w:eastAsia="Calibri" w:hAnsi="Calibri" w:cs="Calibri"/>
          <w:color w:val="404040"/>
        </w:rPr>
        <w:t>. São Paulo: Editora Unesp, 1994.</w:t>
      </w:r>
    </w:p>
    <w:p w:rsidR="003F1597" w:rsidRDefault="003F1597">
      <w:pPr>
        <w:jc w:val="both"/>
        <w:rPr>
          <w:rFonts w:ascii="Calibri" w:eastAsia="Calibri" w:hAnsi="Calibri" w:cs="Calibri"/>
          <w:b/>
          <w:color w:val="FF0000"/>
        </w:rPr>
      </w:pP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4. LÉTOURNEAU, </w:t>
      </w:r>
      <w:proofErr w:type="spellStart"/>
      <w:r>
        <w:rPr>
          <w:rFonts w:ascii="Calibri" w:eastAsia="Calibri" w:hAnsi="Calibri" w:cs="Calibri"/>
          <w:color w:val="404040"/>
        </w:rPr>
        <w:t>Jocelyn</w:t>
      </w:r>
      <w:proofErr w:type="spellEnd"/>
      <w:r>
        <w:rPr>
          <w:rFonts w:ascii="Calibri" w:eastAsia="Calibri" w:hAnsi="Calibri" w:cs="Calibri"/>
          <w:color w:val="404040"/>
        </w:rPr>
        <w:t xml:space="preserve">. </w:t>
      </w:r>
      <w:r>
        <w:rPr>
          <w:rFonts w:ascii="Calibri" w:eastAsia="Calibri" w:hAnsi="Calibri" w:cs="Calibri"/>
          <w:i/>
          <w:color w:val="404040"/>
        </w:rPr>
        <w:t>Ferramentas p</w:t>
      </w:r>
      <w:r>
        <w:rPr>
          <w:rFonts w:ascii="Calibri" w:eastAsia="Calibri" w:hAnsi="Calibri" w:cs="Calibri"/>
          <w:i/>
          <w:color w:val="404040"/>
        </w:rPr>
        <w:t>ara o pesquisador iniciante</w:t>
      </w:r>
      <w:r>
        <w:rPr>
          <w:rFonts w:ascii="Calibri" w:eastAsia="Calibri" w:hAnsi="Calibri" w:cs="Calibri"/>
          <w:color w:val="404040"/>
        </w:rPr>
        <w:t>. São Paulo: Editora WMF</w:t>
      </w: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Martins Fontes, 2011.</w:t>
      </w:r>
    </w:p>
    <w:p w:rsidR="003F1597" w:rsidRDefault="003F1597">
      <w:pPr>
        <w:ind w:right="111"/>
        <w:jc w:val="both"/>
        <w:rPr>
          <w:rFonts w:ascii="Calibri" w:eastAsia="Calibri" w:hAnsi="Calibri" w:cs="Calibri"/>
          <w:color w:val="404040"/>
        </w:rPr>
      </w:pPr>
    </w:p>
    <w:p w:rsidR="003F1597" w:rsidRDefault="00FF12A0">
      <w:pPr>
        <w:ind w:right="111"/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lastRenderedPageBreak/>
        <w:t>5. WRIGHT MILLS, Charles</w:t>
      </w:r>
      <w:r>
        <w:rPr>
          <w:rFonts w:ascii="Calibri" w:eastAsia="Calibri" w:hAnsi="Calibri" w:cs="Calibri"/>
          <w:i/>
          <w:color w:val="404040"/>
        </w:rPr>
        <w:t>. A Imaginação Sociológica</w:t>
      </w:r>
      <w:r>
        <w:rPr>
          <w:rFonts w:ascii="Calibri" w:eastAsia="Calibri" w:hAnsi="Calibri" w:cs="Calibri"/>
          <w:color w:val="404040"/>
        </w:rPr>
        <w:t>. Rio de Janeiro: Zahar Editores, 1965. (</w:t>
      </w:r>
      <w:proofErr w:type="gramStart"/>
      <w:r>
        <w:rPr>
          <w:rFonts w:ascii="Calibri" w:eastAsia="Calibri" w:hAnsi="Calibri" w:cs="Calibri"/>
          <w:color w:val="404040"/>
        </w:rPr>
        <w:t>ou</w:t>
      </w:r>
      <w:proofErr w:type="gramEnd"/>
      <w:r>
        <w:rPr>
          <w:rFonts w:ascii="Calibri" w:eastAsia="Calibri" w:hAnsi="Calibri" w:cs="Calibri"/>
          <w:color w:val="404040"/>
        </w:rPr>
        <w:t xml:space="preserve"> outras</w:t>
      </w:r>
    </w:p>
    <w:p w:rsidR="003F1597" w:rsidRDefault="00FF12A0">
      <w:pPr>
        <w:ind w:right="111"/>
        <w:jc w:val="both"/>
        <w:rPr>
          <w:rFonts w:ascii="Calibri" w:eastAsia="Calibri" w:hAnsi="Calibri" w:cs="Calibri"/>
          <w:color w:val="404040"/>
        </w:rPr>
      </w:pPr>
      <w:proofErr w:type="gramStart"/>
      <w:r>
        <w:rPr>
          <w:rFonts w:ascii="Calibri" w:eastAsia="Calibri" w:hAnsi="Calibri" w:cs="Calibri"/>
          <w:color w:val="404040"/>
        </w:rPr>
        <w:t>edições</w:t>
      </w:r>
      <w:proofErr w:type="gramEnd"/>
      <w:r>
        <w:rPr>
          <w:rFonts w:ascii="Calibri" w:eastAsia="Calibri" w:hAnsi="Calibri" w:cs="Calibri"/>
          <w:color w:val="404040"/>
        </w:rPr>
        <w:t>)</w:t>
      </w:r>
    </w:p>
    <w:p w:rsidR="003F1597" w:rsidRDefault="003F1597">
      <w:pPr>
        <w:jc w:val="both"/>
        <w:rPr>
          <w:rFonts w:ascii="Calibri" w:eastAsia="Calibri" w:hAnsi="Calibri" w:cs="Calibri"/>
          <w:b/>
          <w:color w:val="000000"/>
        </w:rPr>
      </w:pPr>
    </w:p>
    <w:p w:rsidR="003F1597" w:rsidRDefault="00FF12A0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 REFERÊNCIA</w:t>
      </w:r>
    </w:p>
    <w:p w:rsidR="003F1597" w:rsidRDefault="003F1597">
      <w:pPr>
        <w:jc w:val="both"/>
        <w:rPr>
          <w:rFonts w:ascii="Calibri" w:eastAsia="Calibri" w:hAnsi="Calibri" w:cs="Calibri"/>
          <w:b/>
          <w:color w:val="000000"/>
        </w:rPr>
      </w:pP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1. APOLINÁRIO, Fabio. </w:t>
      </w:r>
      <w:r>
        <w:rPr>
          <w:rFonts w:ascii="Calibri" w:eastAsia="Calibri" w:hAnsi="Calibri" w:cs="Calibri"/>
          <w:i/>
          <w:color w:val="404040"/>
        </w:rPr>
        <w:t>Metodologia da Ciência</w:t>
      </w:r>
      <w:r>
        <w:rPr>
          <w:rFonts w:ascii="Calibri" w:eastAsia="Calibri" w:hAnsi="Calibri" w:cs="Calibri"/>
          <w:color w:val="404040"/>
        </w:rPr>
        <w:t>. São Paulo: Thompson, 2006.</w:t>
      </w:r>
    </w:p>
    <w:p w:rsidR="003F1597" w:rsidRDefault="003F1597">
      <w:pPr>
        <w:jc w:val="both"/>
        <w:rPr>
          <w:rFonts w:ascii="Calibri" w:eastAsia="Calibri" w:hAnsi="Calibri" w:cs="Calibri"/>
          <w:color w:val="404040"/>
        </w:rPr>
      </w:pPr>
    </w:p>
    <w:p w:rsidR="003F1597" w:rsidRDefault="00FF12A0">
      <w:pPr>
        <w:ind w:right="111"/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2. DINIZ, Debora; TERRA, Ana. </w:t>
      </w:r>
      <w:r>
        <w:rPr>
          <w:rFonts w:ascii="Calibri" w:eastAsia="Calibri" w:hAnsi="Calibri" w:cs="Calibri"/>
          <w:i/>
          <w:color w:val="404040"/>
        </w:rPr>
        <w:t>Plágio</w:t>
      </w:r>
      <w:r>
        <w:rPr>
          <w:rFonts w:ascii="Calibri" w:eastAsia="Calibri" w:hAnsi="Calibri" w:cs="Calibri"/>
          <w:color w:val="404040"/>
        </w:rPr>
        <w:t>: palavras escondidas. Rio de Janeiro: Fiocruz, 2014.</w:t>
      </w:r>
    </w:p>
    <w:p w:rsidR="003F1597" w:rsidRDefault="003F1597">
      <w:pPr>
        <w:ind w:right="111"/>
        <w:jc w:val="both"/>
        <w:rPr>
          <w:rFonts w:ascii="Calibri" w:eastAsia="Calibri" w:hAnsi="Calibri" w:cs="Calibri"/>
          <w:color w:val="404040"/>
        </w:rPr>
      </w:pPr>
    </w:p>
    <w:p w:rsidR="003F1597" w:rsidRDefault="00FF12A0">
      <w:pPr>
        <w:ind w:right="111"/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3. GRANGER, Gilles-Gaston. </w:t>
      </w:r>
      <w:r>
        <w:rPr>
          <w:rFonts w:ascii="Calibri" w:eastAsia="Calibri" w:hAnsi="Calibri" w:cs="Calibri"/>
          <w:i/>
          <w:color w:val="404040"/>
        </w:rPr>
        <w:t>A ciência e as ciências</w:t>
      </w:r>
      <w:r>
        <w:rPr>
          <w:rFonts w:ascii="Calibri" w:eastAsia="Calibri" w:hAnsi="Calibri" w:cs="Calibri"/>
          <w:color w:val="404040"/>
        </w:rPr>
        <w:t>. São Paulo: Editora UNESP, 2004.</w:t>
      </w:r>
    </w:p>
    <w:p w:rsidR="003F1597" w:rsidRDefault="003F1597">
      <w:pPr>
        <w:ind w:right="111"/>
        <w:jc w:val="both"/>
        <w:rPr>
          <w:rFonts w:ascii="Calibri" w:eastAsia="Calibri" w:hAnsi="Calibri" w:cs="Calibri"/>
          <w:color w:val="404040"/>
        </w:rPr>
      </w:pPr>
    </w:p>
    <w:p w:rsidR="003F1597" w:rsidRDefault="00FF12A0">
      <w:pPr>
        <w:ind w:right="111"/>
        <w:jc w:val="both"/>
        <w:rPr>
          <w:rFonts w:ascii="Calibri" w:eastAsia="Calibri" w:hAnsi="Calibri" w:cs="Calibri"/>
          <w:i/>
          <w:color w:val="404040"/>
        </w:rPr>
      </w:pPr>
      <w:r>
        <w:rPr>
          <w:rFonts w:ascii="Calibri" w:eastAsia="Calibri" w:hAnsi="Calibri" w:cs="Calibri"/>
          <w:color w:val="404040"/>
        </w:rPr>
        <w:t xml:space="preserve">4. LEAL, Elisabeth </w:t>
      </w:r>
      <w:proofErr w:type="spellStart"/>
      <w:r>
        <w:rPr>
          <w:rFonts w:ascii="Calibri" w:eastAsia="Calibri" w:hAnsi="Calibri" w:cs="Calibri"/>
          <w:color w:val="404040"/>
        </w:rPr>
        <w:t>Juchem</w:t>
      </w:r>
      <w:proofErr w:type="spellEnd"/>
      <w:r>
        <w:rPr>
          <w:rFonts w:ascii="Calibri" w:eastAsia="Calibri" w:hAnsi="Calibri" w:cs="Calibri"/>
          <w:color w:val="404040"/>
        </w:rPr>
        <w:t xml:space="preserve"> Machado. </w:t>
      </w:r>
      <w:r>
        <w:rPr>
          <w:rFonts w:ascii="Calibri" w:eastAsia="Calibri" w:hAnsi="Calibri" w:cs="Calibri"/>
          <w:i/>
          <w:color w:val="404040"/>
        </w:rPr>
        <w:t>Um desafio para</w:t>
      </w:r>
      <w:r>
        <w:rPr>
          <w:rFonts w:ascii="Calibri" w:eastAsia="Calibri" w:hAnsi="Calibri" w:cs="Calibri"/>
          <w:i/>
          <w:color w:val="404040"/>
        </w:rPr>
        <w:t xml:space="preserve"> o pesquisador: a formulação do problema de</w:t>
      </w:r>
    </w:p>
    <w:p w:rsidR="003F1597" w:rsidRDefault="00FF12A0">
      <w:pPr>
        <w:ind w:right="111"/>
        <w:jc w:val="both"/>
        <w:rPr>
          <w:rFonts w:ascii="Calibri" w:eastAsia="Calibri" w:hAnsi="Calibri" w:cs="Calibri"/>
          <w:color w:val="404040"/>
        </w:rPr>
      </w:pPr>
      <w:proofErr w:type="gramStart"/>
      <w:r>
        <w:rPr>
          <w:rFonts w:ascii="Calibri" w:eastAsia="Calibri" w:hAnsi="Calibri" w:cs="Calibri"/>
          <w:i/>
          <w:color w:val="404040"/>
        </w:rPr>
        <w:t>pesquisa</w:t>
      </w:r>
      <w:proofErr w:type="gramEnd"/>
      <w:r>
        <w:rPr>
          <w:rFonts w:ascii="Calibri" w:eastAsia="Calibri" w:hAnsi="Calibri" w:cs="Calibri"/>
          <w:color w:val="404040"/>
        </w:rPr>
        <w:t xml:space="preserve">. Revista Contraponto. Itajaí, ano 2, n. 5, p. 237-250, </w:t>
      </w:r>
      <w:proofErr w:type="spellStart"/>
      <w:r>
        <w:rPr>
          <w:rFonts w:ascii="Calibri" w:eastAsia="Calibri" w:hAnsi="Calibri" w:cs="Calibri"/>
          <w:color w:val="404040"/>
        </w:rPr>
        <w:t>mai-ago</w:t>
      </w:r>
      <w:proofErr w:type="spellEnd"/>
      <w:r>
        <w:rPr>
          <w:rFonts w:ascii="Calibri" w:eastAsia="Calibri" w:hAnsi="Calibri" w:cs="Calibri"/>
          <w:color w:val="404040"/>
        </w:rPr>
        <w:t xml:space="preserve"> 2002. Disponível em:</w:t>
      </w:r>
      <w:r>
        <w:t xml:space="preserve"> </w:t>
      </w:r>
      <w:hyperlink r:id="rId10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https://www.academia.edu/37087187/Um_desafio_para_o_pesquisador_-_a_formula%C3%A7%C3%A3o_do_problema_de_pesquisa</w:t>
        </w:r>
      </w:hyperlink>
      <w:r>
        <w:rPr>
          <w:rFonts w:ascii="Calibri" w:eastAsia="Calibri" w:hAnsi="Calibri" w:cs="Calibri"/>
          <w:color w:val="404040"/>
        </w:rPr>
        <w:t xml:space="preserve"> </w:t>
      </w:r>
    </w:p>
    <w:p w:rsidR="003F1597" w:rsidRDefault="003F1597">
      <w:pPr>
        <w:ind w:right="111"/>
        <w:jc w:val="both"/>
        <w:rPr>
          <w:rFonts w:ascii="Calibri" w:eastAsia="Calibri" w:hAnsi="Calibri" w:cs="Calibri"/>
          <w:color w:val="404040"/>
        </w:rPr>
      </w:pPr>
    </w:p>
    <w:p w:rsidR="003F1597" w:rsidRDefault="00FF12A0">
      <w:pPr>
        <w:jc w:val="both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5. MORAIS, Mafalda</w:t>
      </w:r>
      <w:r>
        <w:rPr>
          <w:rFonts w:ascii="Calibri" w:eastAsia="Calibri" w:hAnsi="Calibri" w:cs="Calibri"/>
          <w:b/>
          <w:color w:val="404040"/>
        </w:rPr>
        <w:t>.</w:t>
      </w:r>
      <w:r>
        <w:rPr>
          <w:rFonts w:ascii="Calibri" w:eastAsia="Calibri" w:hAnsi="Calibri" w:cs="Calibri"/>
          <w:color w:val="404040"/>
        </w:rPr>
        <w:t xml:space="preserve"> </w:t>
      </w:r>
      <w:r>
        <w:rPr>
          <w:rFonts w:ascii="Calibri" w:eastAsia="Calibri" w:hAnsi="Calibri" w:cs="Calibri"/>
          <w:i/>
          <w:color w:val="404040"/>
        </w:rPr>
        <w:t>Método de Investigação: Da Interrogação à Descoberta Científica.</w:t>
      </w:r>
      <w:r>
        <w:rPr>
          <w:rFonts w:ascii="Calibri" w:eastAsia="Calibri" w:hAnsi="Calibri" w:cs="Calibri"/>
          <w:color w:val="404040"/>
        </w:rPr>
        <w:t xml:space="preserve"> Porto: </w:t>
      </w:r>
      <w:proofErr w:type="spellStart"/>
      <w:r>
        <w:rPr>
          <w:rFonts w:ascii="Calibri" w:eastAsia="Calibri" w:hAnsi="Calibri" w:cs="Calibri"/>
          <w:color w:val="404040"/>
        </w:rPr>
        <w:t>VidaEconómica</w:t>
      </w:r>
      <w:proofErr w:type="spellEnd"/>
      <w:r>
        <w:rPr>
          <w:rFonts w:ascii="Calibri" w:eastAsia="Calibri" w:hAnsi="Calibri" w:cs="Calibri"/>
          <w:color w:val="404040"/>
        </w:rPr>
        <w:t xml:space="preserve">, 2014. Disponível em: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https://www.academia.edu/43207202/Método_de_investigação_Da_Interrogação_À_Descoberta_Científica</w:t>
        </w:r>
      </w:hyperlink>
      <w:r>
        <w:rPr>
          <w:rFonts w:ascii="Calibri" w:eastAsia="Calibri" w:hAnsi="Calibri" w:cs="Calibri"/>
          <w:color w:val="404040"/>
        </w:rPr>
        <w:t xml:space="preserve"> </w:t>
      </w:r>
    </w:p>
    <w:p w:rsidR="003F1597" w:rsidRDefault="003F1597">
      <w:pPr>
        <w:jc w:val="both"/>
        <w:rPr>
          <w:rFonts w:ascii="Calibri" w:eastAsia="Calibri" w:hAnsi="Calibri" w:cs="Calibri"/>
          <w:b/>
          <w:color w:val="000000"/>
        </w:rPr>
      </w:pPr>
    </w:p>
    <w:p w:rsidR="003F1597" w:rsidRDefault="00FF12A0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OUTRAS INDICAÇÕES </w:t>
      </w:r>
    </w:p>
    <w:p w:rsidR="003F1597" w:rsidRDefault="00FF12A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LINKS interessantes que podem ajudar:</w:t>
      </w:r>
    </w:p>
    <w:p w:rsidR="003F1597" w:rsidRDefault="00FF12A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Como fazer o currículo lattes: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https://viacarreira.com/como-fazer-curriculo-lattes-cnpq/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3F1597" w:rsidRDefault="00FF12A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Como fazer currículo lattes: 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https://novainter.net/blog/para-que-curriculo-lattes/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3F1597" w:rsidRDefault="00FF12A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Portal capes: </w:t>
      </w:r>
      <w:hyperlink r:id="rId14">
        <w:r>
          <w:rPr>
            <w:rFonts w:ascii="Calibri" w:eastAsia="Calibri" w:hAnsi="Calibri" w:cs="Calibri"/>
            <w:color w:val="0000FF"/>
            <w:u w:val="single"/>
          </w:rPr>
          <w:t>https://www-periodicos-c</w:t>
        </w:r>
        <w:r>
          <w:rPr>
            <w:rFonts w:ascii="Calibri" w:eastAsia="Calibri" w:hAnsi="Calibri" w:cs="Calibri"/>
            <w:color w:val="0000FF"/>
            <w:u w:val="single"/>
          </w:rPr>
          <w:t>apes-gov-br.ezl.periodicos.capes.gov.br/index.php</w:t>
        </w:r>
      </w:hyperlink>
      <w:r>
        <w:rPr>
          <w:rFonts w:ascii="Calibri" w:eastAsia="Calibri" w:hAnsi="Calibri" w:cs="Calibri"/>
          <w:color w:val="000000"/>
        </w:rPr>
        <w:t xml:space="preserve">? </w:t>
      </w:r>
    </w:p>
    <w:p w:rsidR="003F1597" w:rsidRDefault="00FF12A0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Scielo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https://www.scielo.br/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3F1597" w:rsidRDefault="00FF12A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Google acadêmico: 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https://scholar.google.com.br/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3F1597" w:rsidRDefault="00FF12A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Portal domínio </w:t>
      </w:r>
      <w:proofErr w:type="spellStart"/>
      <w:r>
        <w:rPr>
          <w:rFonts w:ascii="Calibri" w:eastAsia="Calibri" w:hAnsi="Calibri" w:cs="Calibri"/>
          <w:color w:val="000000"/>
        </w:rPr>
        <w:t>publico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http://www.dominiopublico.gov.br/pesquisa/PesquisaObraForm.jsp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3F1597" w:rsidRDefault="003F1597">
      <w:pPr>
        <w:jc w:val="both"/>
        <w:rPr>
          <w:rFonts w:ascii="Arial" w:eastAsia="Arial" w:hAnsi="Arial" w:cs="Arial"/>
          <w:color w:val="404040"/>
        </w:rPr>
      </w:pPr>
    </w:p>
    <w:p w:rsidR="003F1597" w:rsidRDefault="00FF12A0">
      <w:pPr>
        <w:jc w:val="both"/>
        <w:rPr>
          <w:rFonts w:ascii="Arial" w:eastAsia="Arial" w:hAnsi="Arial" w:cs="Arial"/>
          <w:color w:val="4040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942179" cy="366291"/>
                <wp:effectExtent l="0" t="0" r="0" b="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1597" w:rsidRDefault="00FF12A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VIII. CRONOGRAMA DE ATIVIDADES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942179" cy="366291"/>
                <wp:effectExtent b="0" l="0" r="0" t="0"/>
                <wp:wrapNone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179" cy="366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1597" w:rsidRDefault="003F1597">
      <w:pPr>
        <w:jc w:val="both"/>
        <w:rPr>
          <w:rFonts w:ascii="Arial" w:eastAsia="Arial" w:hAnsi="Arial" w:cs="Arial"/>
          <w:color w:val="404040"/>
        </w:rPr>
      </w:pPr>
    </w:p>
    <w:p w:rsidR="003F1597" w:rsidRDefault="003F1597">
      <w:pPr>
        <w:jc w:val="both"/>
        <w:rPr>
          <w:rFonts w:ascii="Arial" w:eastAsia="Arial" w:hAnsi="Arial" w:cs="Arial"/>
          <w:color w:val="404040"/>
        </w:rPr>
      </w:pPr>
    </w:p>
    <w:tbl>
      <w:tblPr>
        <w:tblStyle w:val="a1"/>
        <w:tblW w:w="93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7957"/>
      </w:tblGrid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1</w:t>
            </w:r>
          </w:p>
          <w:p w:rsidR="003F1597" w:rsidRDefault="00FF12A0">
            <w:pPr>
              <w:ind w:left="-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26/02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Apresentação do plano de ensino 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2</w:t>
            </w:r>
          </w:p>
          <w:p w:rsidR="003F1597" w:rsidRDefault="00FF12A0">
            <w:pPr>
              <w:ind w:hanging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12/03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Saber, Conhecimento e Ciência - </w:t>
            </w:r>
            <w:proofErr w:type="gramStart"/>
            <w:r>
              <w:rPr>
                <w:rFonts w:ascii="Calibri" w:eastAsia="Calibri" w:hAnsi="Calibri" w:cs="Calibri"/>
              </w:rPr>
              <w:t>debate</w:t>
            </w:r>
            <w:proofErr w:type="gramEnd"/>
            <w:r>
              <w:rPr>
                <w:rFonts w:ascii="Calibri" w:eastAsia="Calibri" w:hAnsi="Calibri" w:cs="Calibri"/>
              </w:rPr>
              <w:t xml:space="preserve"> sobre ciência: senso comum e ciência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e leitura dos textos.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Básica: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SANTOS, B. S. </w:t>
            </w:r>
            <w:r>
              <w:rPr>
                <w:rFonts w:ascii="Calibri" w:eastAsia="Calibri" w:hAnsi="Calibri" w:cs="Calibri"/>
                <w:i/>
              </w:rPr>
              <w:t>Um discurso sobre as Ciências.</w:t>
            </w:r>
            <w:r>
              <w:rPr>
                <w:rFonts w:ascii="Calibri" w:eastAsia="Calibri" w:hAnsi="Calibri" w:cs="Calibri"/>
              </w:rPr>
              <w:t xml:space="preserve"> 2. ed. São Paulo: Cortez, 2004.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135 Cad. Bras. Ens. </w:t>
            </w:r>
            <w:proofErr w:type="gramStart"/>
            <w:r>
              <w:rPr>
                <w:rFonts w:ascii="Calibri" w:eastAsia="Calibri" w:hAnsi="Calibri" w:cs="Calibri"/>
              </w:rPr>
              <w:t>Fís.,</w:t>
            </w:r>
            <w:proofErr w:type="gramEnd"/>
            <w:r>
              <w:rPr>
                <w:rFonts w:ascii="Calibri" w:eastAsia="Calibri" w:hAnsi="Calibri" w:cs="Calibri"/>
              </w:rPr>
              <w:t xml:space="preserve"> v. 27, n. 1: p. 115-135, abr. 201</w:t>
            </w:r>
            <w:r>
              <w:rPr>
                <w:rFonts w:ascii="Calibri" w:eastAsia="Calibri" w:hAnsi="Calibri" w:cs="Calibri"/>
              </w:rPr>
              <w:t>0.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br/>
              <w:t xml:space="preserve">Bibliografia Complementar: 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GRANGER, Gilles-Gaston. </w:t>
            </w:r>
            <w:r>
              <w:rPr>
                <w:rFonts w:ascii="Calibri" w:eastAsia="Calibri" w:hAnsi="Calibri" w:cs="Calibri"/>
                <w:i/>
              </w:rPr>
              <w:t>A ciência e as ciências</w:t>
            </w:r>
            <w:r>
              <w:rPr>
                <w:rFonts w:ascii="Calibri" w:eastAsia="Calibri" w:hAnsi="Calibri" w:cs="Calibri"/>
              </w:rPr>
              <w:t>. São Paulo: Editora UNESP, 2004. (Cap.1)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19/03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Integração Institucional FESPSP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3</w:t>
            </w:r>
          </w:p>
          <w:p w:rsidR="003F1597" w:rsidRDefault="00FF12A0">
            <w:pPr>
              <w:ind w:hanging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26/03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 origens do pensamento científico</w:t>
            </w:r>
            <w:r>
              <w:rPr>
                <w:rFonts w:ascii="Calibri" w:eastAsia="Calibri" w:hAnsi="Calibri" w:cs="Calibri"/>
              </w:rPr>
              <w:t xml:space="preserve"> – leitura dos textos.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Básica: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APOLINÁRIO, Fabio. </w:t>
            </w:r>
            <w:r>
              <w:rPr>
                <w:rFonts w:ascii="Calibri" w:eastAsia="Calibri" w:hAnsi="Calibri" w:cs="Calibri"/>
                <w:i/>
              </w:rPr>
              <w:t>Metodologia da Ciência</w:t>
            </w:r>
            <w:r>
              <w:rPr>
                <w:rFonts w:ascii="Calibri" w:eastAsia="Calibri" w:hAnsi="Calibri" w:cs="Calibri"/>
              </w:rPr>
              <w:t>. São Paulo: Thompson, 2006. (Caps. 1, 2 e 3)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Bibliografia Complementar: 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ALCOFORADO, Fernando. </w:t>
            </w:r>
            <w:r>
              <w:rPr>
                <w:rFonts w:ascii="Calibri" w:eastAsia="Calibri" w:hAnsi="Calibri" w:cs="Calibri"/>
                <w:i/>
              </w:rPr>
              <w:t>A ciência e a evolução do método científico</w:t>
            </w:r>
            <w:r>
              <w:rPr>
                <w:rFonts w:ascii="Calibri" w:eastAsia="Calibri" w:hAnsi="Calibri" w:cs="Calibri"/>
              </w:rPr>
              <w:t xml:space="preserve">. Disponível em: </w:t>
            </w:r>
            <w:hyperlink r:id="rId1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https://www.academia.edu/24958928/A_CIÊNCIA_E_A_EVOLUÇÃO_DO_MÉTODO_CIENTÍFICO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Aula 4</w:t>
            </w:r>
          </w:p>
          <w:p w:rsidR="003F1597" w:rsidRDefault="00FF12A0">
            <w:pPr>
              <w:ind w:hanging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02/04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Paradigmas e Comunidade Científica</w:t>
            </w:r>
            <w:proofErr w:type="gramEnd"/>
            <w:r>
              <w:rPr>
                <w:rFonts w:ascii="Calibri" w:eastAsia="Calibri" w:hAnsi="Calibri" w:cs="Calibri"/>
              </w:rPr>
              <w:t xml:space="preserve"> – leitura dos textos e </w:t>
            </w:r>
            <w:r>
              <w:rPr>
                <w:rFonts w:ascii="Calibri" w:eastAsia="Calibri" w:hAnsi="Calibri" w:cs="Calibri"/>
                <w:highlight w:val="yellow"/>
              </w:rPr>
              <w:t>escolha dos grupos para Projeto de Pesquisa (Avaliação 1).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Básica: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KUHN, Thomas S. </w:t>
            </w:r>
            <w:r>
              <w:rPr>
                <w:rFonts w:ascii="Calibri" w:eastAsia="Calibri" w:hAnsi="Calibri" w:cs="Calibri"/>
                <w:i/>
              </w:rPr>
              <w:t>A estrutura das revoluções científicas.</w:t>
            </w:r>
            <w:r>
              <w:rPr>
                <w:rFonts w:ascii="Calibri" w:eastAsia="Calibri" w:hAnsi="Calibri" w:cs="Calibri"/>
              </w:rPr>
              <w:t xml:space="preserve"> Tradução de Beatriz Vianna </w:t>
            </w:r>
            <w:proofErr w:type="spellStart"/>
            <w:r>
              <w:rPr>
                <w:rFonts w:ascii="Calibri" w:eastAsia="Calibri" w:hAnsi="Calibri" w:cs="Calibri"/>
              </w:rPr>
              <w:t>Boeira</w:t>
            </w:r>
            <w:proofErr w:type="spellEnd"/>
            <w:r>
              <w:rPr>
                <w:rFonts w:ascii="Calibri" w:eastAsia="Calibri" w:hAnsi="Calibri" w:cs="Calibri"/>
              </w:rPr>
              <w:t xml:space="preserve"> e Nelson </w:t>
            </w:r>
            <w:proofErr w:type="spellStart"/>
            <w:r>
              <w:rPr>
                <w:rFonts w:ascii="Calibri" w:eastAsia="Calibri" w:hAnsi="Calibri" w:cs="Calibri"/>
              </w:rPr>
              <w:t>Boeira</w:t>
            </w:r>
            <w:proofErr w:type="spellEnd"/>
            <w:r>
              <w:rPr>
                <w:rFonts w:ascii="Calibri" w:eastAsia="Calibri" w:hAnsi="Calibri" w:cs="Calibri"/>
              </w:rPr>
              <w:t>. 10. ed. São Paulo: Perspectiva, 2011 (Cap. 2</w:t>
            </w:r>
            <w:r>
              <w:rPr>
                <w:rFonts w:ascii="Calibri" w:eastAsia="Calibri" w:hAnsi="Calibri" w:cs="Calibri"/>
              </w:rPr>
              <w:t xml:space="preserve"> – </w:t>
            </w:r>
            <w:r>
              <w:rPr>
                <w:rFonts w:ascii="Calibri" w:eastAsia="Calibri" w:hAnsi="Calibri" w:cs="Calibri"/>
                <w:i/>
              </w:rPr>
              <w:t>O Caminho para a Ciência Normal</w:t>
            </w:r>
            <w:r>
              <w:rPr>
                <w:rFonts w:ascii="Calibri" w:eastAsia="Calibri" w:hAnsi="Calibri" w:cs="Calibri"/>
              </w:rPr>
              <w:t>)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5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09/04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Ciência, Teoria e Aplicação</w:t>
            </w:r>
            <w:r>
              <w:rPr>
                <w:rFonts w:ascii="Calibri" w:eastAsia="Calibri" w:hAnsi="Calibri" w:cs="Calibri"/>
              </w:rPr>
              <w:t>: reconhecendo problemas científicos e problemas aplicados – leitura do texto e dinâmica em grupo em sala.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Básica: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PERLSTADT, Herald. “Sociologia Aplicada” 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</w:rPr>
              <w:t xml:space="preserve">: DEL </w:t>
            </w:r>
            <w:r>
              <w:rPr>
                <w:rFonts w:ascii="Calibri" w:eastAsia="Calibri" w:hAnsi="Calibri" w:cs="Calibri"/>
              </w:rPr>
              <w:t xml:space="preserve">VECCHIO, </w:t>
            </w:r>
            <w:proofErr w:type="spellStart"/>
            <w:r>
              <w:rPr>
                <w:rFonts w:ascii="Calibri" w:eastAsia="Calibri" w:hAnsi="Calibri" w:cs="Calibri"/>
              </w:rPr>
              <w:t>Angelo</w:t>
            </w:r>
            <w:proofErr w:type="spellEnd"/>
            <w:r>
              <w:rPr>
                <w:rFonts w:ascii="Calibri" w:eastAsia="Calibri" w:hAnsi="Calibri" w:cs="Calibri"/>
              </w:rPr>
              <w:t xml:space="preserve">; KALIL, Isabela O. </w:t>
            </w:r>
            <w:r>
              <w:rPr>
                <w:rFonts w:ascii="Calibri" w:eastAsia="Calibri" w:hAnsi="Calibri" w:cs="Calibri"/>
                <w:i/>
              </w:rPr>
              <w:t>Sociologia aplicada</w:t>
            </w:r>
            <w:r>
              <w:rPr>
                <w:rFonts w:ascii="Calibri" w:eastAsia="Calibri" w:hAnsi="Calibri" w:cs="Calibri"/>
              </w:rPr>
              <w:t>: estudos sobre cidade, desigualdade e pobreza. São Paulo: Sociologia e Política, 2020.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6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AULA DE REPOSIÇÃO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12/04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Aula de Apresentação do Grupo de Estudos: “Estado, Desenvolvimento e Sustentabilidade”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3F1597">
            <w:pPr>
              <w:jc w:val="center"/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16/04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Semana de orientação acadêmica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7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23/04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Estruturação de Projetos de Pesquisa I: Escolha do Tema – </w:t>
            </w:r>
            <w:r>
              <w:rPr>
                <w:rFonts w:ascii="Calibri" w:eastAsia="Calibri" w:hAnsi="Calibri" w:cs="Calibri"/>
              </w:rPr>
              <w:t>leitura do texto e atividade prática em sala.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</w:t>
            </w:r>
            <w:r>
              <w:rPr>
                <w:rFonts w:ascii="Calibri" w:eastAsia="Calibri" w:hAnsi="Calibri" w:cs="Calibri"/>
              </w:rPr>
              <w:t>ia Básica: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GIL, Antônio Carlos. </w:t>
            </w:r>
            <w:r>
              <w:rPr>
                <w:rFonts w:ascii="Calibri" w:eastAsia="Calibri" w:hAnsi="Calibri" w:cs="Calibri"/>
                <w:i/>
              </w:rPr>
              <w:t>Como Elaborar Projetos de Pesquisa</w:t>
            </w:r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</w:rPr>
              <w:t xml:space="preserve"> São Paulo: Atlas, 2002. (Cap. 1)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Bibliografia Complementar: 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BOOTH, Wayne; COLOMB, Gregory G.; WILLIAMS, Joseph M. “De tópicos a perguntas” </w:t>
            </w:r>
            <w:r>
              <w:rPr>
                <w:rFonts w:ascii="Calibri" w:eastAsia="Calibri" w:hAnsi="Calibri" w:cs="Calibri"/>
                <w:i/>
              </w:rPr>
              <w:t>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A arte da pesquisa. </w:t>
            </w:r>
            <w:r>
              <w:rPr>
                <w:rFonts w:ascii="Calibri" w:eastAsia="Calibri" w:hAnsi="Calibri" w:cs="Calibri"/>
              </w:rPr>
              <w:t>2. ed. São Paulo: Martins Fontes, 2005. (Cap. 3)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8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30/04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Estruturação de Projetos de Pesquisa II: Construindo um problema de pesquisa - </w:t>
            </w:r>
            <w:r>
              <w:rPr>
                <w:rFonts w:ascii="Calibri" w:eastAsia="Calibri" w:hAnsi="Calibri" w:cs="Calibri"/>
              </w:rPr>
              <w:t xml:space="preserve">leitura do texto e atividade prática em sala </w:t>
            </w:r>
            <w:r>
              <w:rPr>
                <w:rFonts w:ascii="Calibri" w:eastAsia="Calibri" w:hAnsi="Calibri" w:cs="Calibri"/>
                <w:highlight w:val="yellow"/>
              </w:rPr>
              <w:t>(Entrega do Exercício 1)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Básica: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BOOTH, Wayne; COLOMB, </w:t>
            </w:r>
            <w:r>
              <w:rPr>
                <w:rFonts w:ascii="Calibri" w:eastAsia="Calibri" w:hAnsi="Calibri" w:cs="Calibri"/>
              </w:rPr>
              <w:t xml:space="preserve">Gregory G.; WILLIAMS, Joseph M. “De perguntas a problemas” </w:t>
            </w:r>
            <w:r>
              <w:rPr>
                <w:rFonts w:ascii="Calibri" w:eastAsia="Calibri" w:hAnsi="Calibri" w:cs="Calibri"/>
                <w:i/>
              </w:rPr>
              <w:t>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A arte da pesquisa. </w:t>
            </w:r>
            <w:r>
              <w:rPr>
                <w:rFonts w:ascii="Calibri" w:eastAsia="Calibri" w:hAnsi="Calibri" w:cs="Calibri"/>
              </w:rPr>
              <w:t>2. ed. São Paulo: Martins Fontes, 2005. (Cap. 4)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Bibliografia Complementar: 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LEAL, Elisabeth </w:t>
            </w:r>
            <w:proofErr w:type="spellStart"/>
            <w:r>
              <w:rPr>
                <w:rFonts w:ascii="Calibri" w:eastAsia="Calibri" w:hAnsi="Calibri" w:cs="Calibri"/>
              </w:rPr>
              <w:t>Juchem</w:t>
            </w:r>
            <w:proofErr w:type="spellEnd"/>
            <w:r>
              <w:rPr>
                <w:rFonts w:ascii="Calibri" w:eastAsia="Calibri" w:hAnsi="Calibri" w:cs="Calibri"/>
              </w:rPr>
              <w:t xml:space="preserve"> Machado. </w:t>
            </w:r>
            <w:r>
              <w:rPr>
                <w:rFonts w:ascii="Calibri" w:eastAsia="Calibri" w:hAnsi="Calibri" w:cs="Calibri"/>
                <w:i/>
              </w:rPr>
              <w:t>Um desafio para o pesquisador: a formulação do problema de pesquisa. Revista Contraponto</w:t>
            </w:r>
            <w:r>
              <w:rPr>
                <w:rFonts w:ascii="Calibri" w:eastAsia="Calibri" w:hAnsi="Calibri" w:cs="Calibri"/>
              </w:rPr>
              <w:t xml:space="preserve">. Itajaí, ano 2, n. 5, p. 237-250, </w:t>
            </w:r>
            <w:proofErr w:type="spellStart"/>
            <w:r>
              <w:rPr>
                <w:rFonts w:ascii="Calibri" w:eastAsia="Calibri" w:hAnsi="Calibri" w:cs="Calibri"/>
              </w:rPr>
              <w:t>mai-ago</w:t>
            </w:r>
            <w:proofErr w:type="spellEnd"/>
            <w:r>
              <w:rPr>
                <w:rFonts w:ascii="Calibri" w:eastAsia="Calibri" w:hAnsi="Calibri" w:cs="Calibri"/>
              </w:rPr>
              <w:t xml:space="preserve"> 2002. Disponível em: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hyperlink r:id="rId1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https://siaiap32.univali.br/seer/index.php/rc/article/view/145/124</w:t>
              </w:r>
            </w:hyperlink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9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07/05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Estruturação de Projetos de Pesquisa III: Problemas e hipóteses - indagações pessoais e questões públicas – </w:t>
            </w:r>
            <w:r>
              <w:rPr>
                <w:rFonts w:ascii="Calibri" w:eastAsia="Calibri" w:hAnsi="Calibri" w:cs="Calibri"/>
              </w:rPr>
              <w:t>leitura dos textos e debate em sala.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Básica: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MILLS, C</w:t>
            </w:r>
            <w:r>
              <w:rPr>
                <w:rFonts w:ascii="Calibri" w:eastAsia="Calibri" w:hAnsi="Calibri" w:cs="Calibri"/>
              </w:rPr>
              <w:t xml:space="preserve">. Wright. “A promessa”. In: </w:t>
            </w:r>
            <w:r>
              <w:rPr>
                <w:rFonts w:ascii="Calibri" w:eastAsia="Calibri" w:hAnsi="Calibri" w:cs="Calibri"/>
                <w:i/>
              </w:rPr>
              <w:t>A Imaginação Sociológica</w:t>
            </w:r>
            <w:r>
              <w:rPr>
                <w:rFonts w:ascii="Calibri" w:eastAsia="Calibri" w:hAnsi="Calibri" w:cs="Calibri"/>
              </w:rPr>
              <w:t>. Rio de Janeiro: Zahar Editores, 1965. p. 9-32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Bibliografia Complementar: 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GIL, Antônio Carlos. “Como construir </w:t>
            </w:r>
            <w:proofErr w:type="gramStart"/>
            <w:r>
              <w:rPr>
                <w:rFonts w:ascii="Calibri" w:eastAsia="Calibri" w:hAnsi="Calibri" w:cs="Calibri"/>
              </w:rPr>
              <w:t>hipóteses?”</w:t>
            </w:r>
            <w:proofErr w:type="gramEnd"/>
            <w:r>
              <w:rPr>
                <w:rFonts w:ascii="Calibri" w:eastAsia="Calibri" w:hAnsi="Calibri" w:cs="Calibri"/>
              </w:rPr>
              <w:t xml:space="preserve"> In: </w:t>
            </w:r>
            <w:r>
              <w:rPr>
                <w:rFonts w:ascii="Calibri" w:eastAsia="Calibri" w:hAnsi="Calibri" w:cs="Calibri"/>
                <w:i/>
              </w:rPr>
              <w:t>Como Elaborar Projetos de Pesquisa</w:t>
            </w:r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</w:rPr>
              <w:t xml:space="preserve"> São Paulo: Atlas, 2002. 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BOOTH, Wayne;</w:t>
            </w:r>
            <w:r>
              <w:rPr>
                <w:rFonts w:ascii="Calibri" w:eastAsia="Calibri" w:hAnsi="Calibri" w:cs="Calibri"/>
              </w:rPr>
              <w:t xml:space="preserve"> COLOMB, Gregory G.; WILLIAMS, Joseph M. “Criando bons argumentos: uma visão geral” </w:t>
            </w:r>
            <w:r>
              <w:rPr>
                <w:rFonts w:ascii="Calibri" w:eastAsia="Calibri" w:hAnsi="Calibri" w:cs="Calibri"/>
                <w:i/>
              </w:rPr>
              <w:t>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A arte da pesquisa. </w:t>
            </w:r>
            <w:r>
              <w:rPr>
                <w:rFonts w:ascii="Calibri" w:eastAsia="Calibri" w:hAnsi="Calibri" w:cs="Calibri"/>
              </w:rPr>
              <w:t>2. ed. São Paulo: Martins Fontes, 2005. (Cap. 7)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3F15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10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14/05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Estruturação de Projetos de Pesquisa IV: Justificativa e Fundamentação Teórica </w:t>
            </w:r>
            <w:r>
              <w:rPr>
                <w:rFonts w:ascii="Calibri" w:eastAsia="Calibri" w:hAnsi="Calibri" w:cs="Calibri"/>
                <w:highlight w:val="yellow"/>
              </w:rPr>
              <w:t>(Entrega do Exercício 2)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Básica: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BOOTH, Wayne; COLOMB, Gregory G.; WILLIAMS, Joseph M. “De perguntas a fontes de informação” e “Fundamentos” </w:t>
            </w:r>
            <w:r>
              <w:rPr>
                <w:rFonts w:ascii="Calibri" w:eastAsia="Calibri" w:hAnsi="Calibri" w:cs="Calibri"/>
                <w:i/>
              </w:rPr>
              <w:t>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A arte da pesquisa. </w:t>
            </w:r>
            <w:r>
              <w:rPr>
                <w:rFonts w:ascii="Calibri" w:eastAsia="Calibri" w:hAnsi="Calibri" w:cs="Calibri"/>
              </w:rPr>
              <w:t>2. ed. São Paulo: Martins Fontes, 2005. (Cap. 5 e 9)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11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21/05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Questões da escrita: plágios, citações e bibliografia – </w:t>
            </w:r>
            <w:r>
              <w:rPr>
                <w:rFonts w:ascii="Calibri" w:eastAsia="Calibri" w:hAnsi="Calibri" w:cs="Calibri"/>
              </w:rPr>
              <w:t>exposição com exercício prático em sala.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Básica: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NORMAS ABNT. Disponível em: </w:t>
            </w:r>
            <w:hyperlink r:id="rId2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https://normas-abnt.espm.br/index.php?title=Trabalho_acad%C3%AAmico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Complementar: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DINIZ, Debora; TERRA, Ana. </w:t>
            </w:r>
            <w:r>
              <w:rPr>
                <w:rFonts w:ascii="Calibri" w:eastAsia="Calibri" w:hAnsi="Calibri" w:cs="Calibri"/>
                <w:i/>
              </w:rPr>
              <w:t>Plágio</w:t>
            </w:r>
            <w:r>
              <w:rPr>
                <w:rFonts w:ascii="Calibri" w:eastAsia="Calibri" w:hAnsi="Calibri" w:cs="Calibri"/>
              </w:rPr>
              <w:t>: palavras escondidas. Rio de Janeiro: Fiocruz, 2014.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12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AULA DE REPOSIÇÃO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24/05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Orientação dos Trabalhos 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Aula online </w:t>
            </w:r>
            <w:r>
              <w:rPr>
                <w:rFonts w:ascii="Calibri" w:eastAsia="Calibri" w:hAnsi="Calibri" w:cs="Calibri"/>
                <w:b/>
              </w:rPr>
              <w:t xml:space="preserve">neste link: </w:t>
            </w:r>
            <w:hyperlink r:id="rId21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https://meet.google.com/exr-zrng-qjc</w:t>
              </w:r>
            </w:hyperlink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13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28/05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Estruturação de Projetos de Pesquisa V - Elaboração dos objetivos </w:t>
            </w:r>
            <w:proofErr w:type="gramStart"/>
            <w:r>
              <w:rPr>
                <w:rFonts w:ascii="Calibri" w:eastAsia="Calibri" w:hAnsi="Calibri" w:cs="Calibri"/>
              </w:rPr>
              <w:t>+</w:t>
            </w:r>
            <w:proofErr w:type="gramEnd"/>
            <w:r>
              <w:rPr>
                <w:rFonts w:ascii="Calibri" w:eastAsia="Calibri" w:hAnsi="Calibri" w:cs="Calibri"/>
              </w:rPr>
              <w:t xml:space="preserve"> Rodada de orientação de trabalhos. </w:t>
            </w:r>
            <w:r>
              <w:rPr>
                <w:rFonts w:ascii="Calibri" w:eastAsia="Calibri" w:hAnsi="Calibri" w:cs="Calibri"/>
                <w:highlight w:val="yellow"/>
              </w:rPr>
              <w:t>(Entrega do Exercício 3)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14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04/06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Tipos de pesquisa: exploratórias, descritivas e explicativas</w:t>
            </w:r>
            <w:r>
              <w:rPr>
                <w:rFonts w:ascii="Calibri" w:eastAsia="Calibri" w:hAnsi="Calibri" w:cs="Calibri"/>
              </w:rPr>
              <w:t xml:space="preserve"> – seminário em grupo baseado na leitura do texto. </w:t>
            </w:r>
            <w:r>
              <w:rPr>
                <w:rFonts w:ascii="Calibri" w:eastAsia="Calibri" w:hAnsi="Calibri" w:cs="Calibri"/>
                <w:highlight w:val="yellow"/>
              </w:rPr>
              <w:t>(Entrega do Exercício 4)</w:t>
            </w:r>
          </w:p>
          <w:p w:rsidR="003F1597" w:rsidRDefault="003F1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Básica:</w:t>
            </w:r>
          </w:p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GIL, Antônio Carlos. “Como classificar as </w:t>
            </w:r>
            <w:proofErr w:type="gramStart"/>
            <w:r>
              <w:rPr>
                <w:rFonts w:ascii="Calibri" w:eastAsia="Calibri" w:hAnsi="Calibri" w:cs="Calibri"/>
              </w:rPr>
              <w:t>pesquisas?”</w:t>
            </w:r>
            <w:proofErr w:type="gramEnd"/>
            <w:r>
              <w:rPr>
                <w:rFonts w:ascii="Calibri" w:eastAsia="Calibri" w:hAnsi="Calibri" w:cs="Calibri"/>
              </w:rPr>
              <w:t xml:space="preserve"> In: </w:t>
            </w:r>
            <w:r>
              <w:rPr>
                <w:rFonts w:ascii="Calibri" w:eastAsia="Calibri" w:hAnsi="Calibri" w:cs="Calibri"/>
                <w:i/>
              </w:rPr>
              <w:t>Como Elaborar Projetos de Pesquis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</w:rPr>
              <w:t xml:space="preserve"> São Paulo: Atlas, 2002.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15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11/06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Avaliação 3 – Prova Final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12/06 – 13/06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Avaliação Substitutiva</w:t>
            </w:r>
            <w:r>
              <w:rPr>
                <w:rFonts w:ascii="Calibri" w:eastAsia="Calibri" w:hAnsi="Calibri" w:cs="Calibri"/>
              </w:rPr>
              <w:t xml:space="preserve"> – consultar sobre o procedimento com o professor.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16</w:t>
            </w:r>
          </w:p>
          <w:p w:rsidR="003F1597" w:rsidRDefault="00FF12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18/06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Avaliação 2 – Apresentação dos projetos de Pesquisa</w:t>
            </w:r>
            <w:r>
              <w:rPr>
                <w:rFonts w:ascii="Calibri" w:eastAsia="Calibri" w:hAnsi="Calibri" w:cs="Calibri"/>
              </w:rPr>
              <w:t xml:space="preserve"> – Seminários em grupos.</w:t>
            </w:r>
          </w:p>
        </w:tc>
      </w:tr>
      <w:tr w:rsidR="003F159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25/06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7" w:rsidRDefault="00FF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Exame</w:t>
            </w:r>
          </w:p>
        </w:tc>
      </w:tr>
    </w:tbl>
    <w:p w:rsidR="003F1597" w:rsidRDefault="003F1597">
      <w:pPr>
        <w:rPr>
          <w:rFonts w:ascii="Calibri" w:eastAsia="Calibri" w:hAnsi="Calibri" w:cs="Calibri"/>
        </w:rPr>
      </w:pPr>
    </w:p>
    <w:sectPr w:rsidR="003F1597">
      <w:headerReference w:type="default" r:id="rId22"/>
      <w:pgSz w:w="11905" w:h="16837"/>
      <w:pgMar w:top="2004" w:right="1134" w:bottom="1079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A0" w:rsidRDefault="00FF12A0">
      <w:r>
        <w:separator/>
      </w:r>
    </w:p>
  </w:endnote>
  <w:endnote w:type="continuationSeparator" w:id="0">
    <w:p w:rsidR="00FF12A0" w:rsidRDefault="00FF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A0" w:rsidRDefault="00FF12A0">
      <w:r>
        <w:separator/>
      </w:r>
    </w:p>
  </w:footnote>
  <w:footnote w:type="continuationSeparator" w:id="0">
    <w:p w:rsidR="00FF12A0" w:rsidRDefault="00FF1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97" w:rsidRDefault="00FF12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-490741</wp:posOffset>
          </wp:positionH>
          <wp:positionV relativeFrom="paragraph">
            <wp:posOffset>-288924</wp:posOffset>
          </wp:positionV>
          <wp:extent cx="7419702" cy="1110051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9702" cy="11100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1597" w:rsidRDefault="003F1597">
    <w:pPr>
      <w:jc w:val="center"/>
      <w:rPr>
        <w:rFonts w:ascii="Arial" w:eastAsia="Arial" w:hAnsi="Arial" w:cs="Arial"/>
        <w:b/>
        <w:sz w:val="28"/>
        <w:szCs w:val="28"/>
      </w:rPr>
    </w:pPr>
  </w:p>
  <w:p w:rsidR="003F1597" w:rsidRDefault="00FF12A0">
    <w:pPr>
      <w:jc w:val="center"/>
      <w:rPr>
        <w:rFonts w:ascii="Arial" w:eastAsia="Arial" w:hAnsi="Arial" w:cs="Arial"/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63500</wp:posOffset>
              </wp:positionV>
              <wp:extent cx="704850" cy="142875"/>
              <wp:effectExtent l="0" t="0" r="0" b="0"/>
              <wp:wrapNone/>
              <wp:docPr id="28" name="Retâ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98338" y="3713325"/>
                        <a:ext cx="695325" cy="133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3F1597" w:rsidRDefault="003F159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63500</wp:posOffset>
              </wp:positionV>
              <wp:extent cx="704850" cy="142875"/>
              <wp:effectExtent b="0" l="0" r="0" t="0"/>
              <wp:wrapNone/>
              <wp:docPr id="2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850" cy="142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F1597" w:rsidRDefault="003F1597">
    <w:pPr>
      <w:jc w:val="center"/>
      <w:rPr>
        <w:rFonts w:ascii="Arial" w:eastAsia="Arial" w:hAnsi="Arial" w:cs="Arial"/>
        <w:b/>
        <w:sz w:val="28"/>
        <w:szCs w:val="28"/>
      </w:rPr>
    </w:pPr>
  </w:p>
  <w:p w:rsidR="003F1597" w:rsidRDefault="00FF12A0">
    <w:pPr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Fundação Escola de Sociologia e Política de São Paulo – FESPSP</w:t>
    </w:r>
  </w:p>
  <w:p w:rsidR="003F1597" w:rsidRDefault="00FF12A0">
    <w:pPr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Escola de Sociologia e Política de São Paulo - ESP</w:t>
    </w:r>
  </w:p>
  <w:p w:rsidR="003F1597" w:rsidRDefault="00FF12A0">
    <w:pPr>
      <w:jc w:val="center"/>
      <w:rPr>
        <w:rFonts w:ascii="Arial" w:eastAsia="Arial" w:hAnsi="Arial" w:cs="Arial"/>
        <w:b/>
        <w:sz w:val="28"/>
        <w:szCs w:val="28"/>
      </w:rPr>
    </w:pPr>
    <w:proofErr w:type="spellStart"/>
    <w:r>
      <w:rPr>
        <w:rFonts w:ascii="Arial" w:eastAsia="Arial" w:hAnsi="Arial" w:cs="Arial"/>
      </w:rPr>
      <w:t>Recredenciada</w:t>
    </w:r>
    <w:proofErr w:type="spellEnd"/>
    <w:r>
      <w:rPr>
        <w:rFonts w:ascii="Arial" w:eastAsia="Arial" w:hAnsi="Arial" w:cs="Arial"/>
      </w:rPr>
      <w:t xml:space="preserve"> pela Portaria SERES nº 754 de 08/07/2022</w:t>
    </w:r>
  </w:p>
  <w:p w:rsidR="003F1597" w:rsidRDefault="00FF12A0">
    <w:pPr>
      <w:jc w:val="center"/>
    </w:pPr>
    <w:r>
      <w:rPr>
        <w:rFonts w:ascii="Arial" w:eastAsia="Arial" w:hAnsi="Arial" w:cs="Arial"/>
      </w:rPr>
      <w:t>Publicada no Diário Oficial da União de 11/07/2022. Edição 129. Seção1. Página 42.</w:t>
    </w:r>
  </w:p>
  <w:p w:rsidR="003F1597" w:rsidRDefault="003F15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F1597" w:rsidRDefault="003F15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97"/>
    <w:rsid w:val="003F1597"/>
    <w:rsid w:val="00C13C8A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99593-2EBE-483A-8375-14502175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9D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hd w:val="pct20" w:color="auto" w:fill="aut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51D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semiHidden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highlightedsearchterm">
    <w:name w:val="highlightedsearchterm"/>
    <w:basedOn w:val="Fontepargpadro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Fontepargpadro"/>
  </w:style>
  <w:style w:type="character" w:styleId="nfase">
    <w:name w:val="Emphasis"/>
    <w:uiPriority w:val="20"/>
    <w:qFormat/>
    <w:rPr>
      <w:b/>
      <w:bCs/>
      <w:i w:val="0"/>
      <w:iCs w:val="0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color w:val="000000"/>
      <w:szCs w:val="18"/>
    </w:rPr>
  </w:style>
  <w:style w:type="paragraph" w:styleId="Cabealho">
    <w:name w:val="header"/>
    <w:basedOn w:val="Normal"/>
    <w:link w:val="CabealhoChar"/>
    <w:uiPriority w:val="99"/>
    <w:rsid w:val="004A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F85"/>
  </w:style>
  <w:style w:type="character" w:customStyle="1" w:styleId="TextodecomentrioChar">
    <w:name w:val="Texto de comentário Char"/>
    <w:basedOn w:val="Fontepargpadro"/>
    <w:link w:val="Textodecomentrio"/>
    <w:semiHidden/>
    <w:rsid w:val="0067456C"/>
  </w:style>
  <w:style w:type="paragraph" w:customStyle="1" w:styleId="Default">
    <w:name w:val="Default"/>
    <w:rsid w:val="000F7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63D2"/>
    <w:pPr>
      <w:ind w:left="708"/>
    </w:pPr>
  </w:style>
  <w:style w:type="paragraph" w:styleId="Textodebalo">
    <w:name w:val="Balloon Text"/>
    <w:basedOn w:val="Normal"/>
    <w:link w:val="TextodebaloChar"/>
    <w:rsid w:val="00F52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5200C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semiHidden/>
    <w:rsid w:val="00E51DA4"/>
    <w:rPr>
      <w:rFonts w:ascii="Calibri" w:eastAsia="Times New Roman" w:hAnsi="Calibri" w:cs="Times New Roman"/>
      <w:b/>
      <w:bCs/>
      <w:sz w:val="22"/>
      <w:szCs w:val="22"/>
    </w:rPr>
  </w:style>
  <w:style w:type="character" w:styleId="CitaoHTML">
    <w:name w:val="HTML Cite"/>
    <w:uiPriority w:val="99"/>
    <w:unhideWhenUsed/>
    <w:rsid w:val="00B4476B"/>
    <w:rPr>
      <w:i/>
      <w:iCs/>
    </w:rPr>
  </w:style>
  <w:style w:type="table" w:styleId="Tabelacomgrade">
    <w:name w:val="Table Grid"/>
    <w:basedOn w:val="Tabelanormal"/>
    <w:rsid w:val="008E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5C396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C39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396B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0F28D6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psp.org.br/store/file_source/FESPSP/Documentos/Manuais/RAC_UNIFICADO_versao_2023.pdf" TargetMode="External"/><Relationship Id="rId13" Type="http://schemas.openxmlformats.org/officeDocument/2006/relationships/hyperlink" Target="https://novainter.net/blog/para-que-curriculo-lattes/" TargetMode="External"/><Relationship Id="rId18" Type="http://schemas.openxmlformats.org/officeDocument/2006/relationships/hyperlink" Target="https://www.academia.edu/24958928/A_CI%C3%8ANCIA_E_A_EVOLU%C3%87%C3%83O_DO_M%C3%89TODO_CIENT%C3%8DFIC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exr-zrng-qjc" TargetMode="External"/><Relationship Id="rId7" Type="http://schemas.openxmlformats.org/officeDocument/2006/relationships/image" Target="media/image10.png"/><Relationship Id="rId12" Type="http://schemas.openxmlformats.org/officeDocument/2006/relationships/hyperlink" Target="https://viacarreira.com/como-fazer-curriculo-lattes-cnpq/" TargetMode="External"/><Relationship Id="rId17" Type="http://schemas.openxmlformats.org/officeDocument/2006/relationships/hyperlink" Target="http://www.dominiopublico.gov.br/pesquisa/PesquisaObraForm.j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.br/" TargetMode="External"/><Relationship Id="rId20" Type="http://schemas.openxmlformats.org/officeDocument/2006/relationships/hyperlink" Target="https://normas-abnt.espm.br/index.php?title=Trabalho_acad%C3%AAmic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cademia.edu/43207202/M%C3%A9todo_de_investiga%C3%A7%C3%A3o_Da_Interroga%C3%A7%C3%A3o_%C3%80_Descoberta_Cient%C3%ADfic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cielo.b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cademia.edu/37087187/Um_desafio_para_o_pesquisador_-_a_formula%C3%A7%C3%A3o_do_problema_de_pesquisa" TargetMode="External"/><Relationship Id="rId19" Type="http://schemas.openxmlformats.org/officeDocument/2006/relationships/hyperlink" Target="https://siaiap32.univali.br/seer/index.php/rc/article/view/145/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spsp.org.br/manuais-e-orientacoes/" TargetMode="External"/><Relationship Id="rId14" Type="http://schemas.openxmlformats.org/officeDocument/2006/relationships/hyperlink" Target="https://www-periodicos-capes-gov-br.ezl.periodicos.capes.gov.br/index.php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0a84mngoIr2fljTAT48RHfGZA==">CgMxLjAyCGguZ2pkZ3hzOAByITFQVlI3Q2o4a3ZfbXJaTjdIWTB5N0ZtcUpYUzNRVG9zSA==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2155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Silva Marques</dc:creator>
  <cp:lastModifiedBy>Tathiana Chicarino</cp:lastModifiedBy>
  <cp:revision>2</cp:revision>
  <dcterms:created xsi:type="dcterms:W3CDTF">2025-02-14T14:21:00Z</dcterms:created>
  <dcterms:modified xsi:type="dcterms:W3CDTF">2025-02-14T14:21:00Z</dcterms:modified>
</cp:coreProperties>
</file>